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4487E" w14:textId="77777777" w:rsidR="005C5618" w:rsidRDefault="005C5618" w:rsidP="005C5618">
      <w:pPr>
        <w:pStyle w:val="Naslov9"/>
        <w:rPr>
          <w:rFonts w:ascii="Times New Roman" w:hAnsi="Times New Roman"/>
          <w:sz w:val="20"/>
        </w:rPr>
      </w:pPr>
    </w:p>
    <w:p w14:paraId="62CDCAF6" w14:textId="77777777" w:rsidR="005C5618" w:rsidRDefault="005C5618" w:rsidP="005C5618">
      <w:pPr>
        <w:pStyle w:val="Naslov9"/>
        <w:rPr>
          <w:rFonts w:ascii="Times New Roman" w:hAnsi="Times New Roman"/>
          <w:sz w:val="20"/>
        </w:rPr>
      </w:pPr>
    </w:p>
    <w:p w14:paraId="0BF01A42" w14:textId="4E37E7A1" w:rsidR="005C5618" w:rsidRPr="00EF3A35" w:rsidRDefault="005C5618" w:rsidP="005C5618">
      <w:pPr>
        <w:pStyle w:val="Naslov9"/>
        <w:rPr>
          <w:rFonts w:ascii="Garamond" w:hAnsi="Garamond"/>
          <w:szCs w:val="22"/>
        </w:rPr>
      </w:pPr>
      <w:r w:rsidRPr="00EF3A35">
        <w:rPr>
          <w:rFonts w:ascii="Garamond" w:hAnsi="Garamond"/>
          <w:szCs w:val="22"/>
        </w:rPr>
        <w:t xml:space="preserve">                                                                       </w:t>
      </w:r>
      <w:r w:rsidRPr="00EF3A35">
        <w:rPr>
          <w:rFonts w:ascii="Garamond" w:hAnsi="Garamond"/>
          <w:noProof/>
          <w:szCs w:val="22"/>
        </w:rPr>
        <w:drawing>
          <wp:inline distT="0" distB="0" distL="0" distR="0" wp14:anchorId="68FF0373" wp14:editId="5730C3B1">
            <wp:extent cx="3228975" cy="495300"/>
            <wp:effectExtent l="0" t="0" r="9525" b="0"/>
            <wp:docPr id="2093917789" name="Slika 1" descr="Slika, ki vsebuje besede pisava, logotip, grafika, simbol&#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17789" name="Slika 1" descr="Slika, ki vsebuje besede pisava, logotip, grafika, simbol&#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52C161E" w14:textId="77777777" w:rsidR="005C5618" w:rsidRPr="00EF3A35" w:rsidRDefault="005C5618" w:rsidP="005C5618">
      <w:pPr>
        <w:pStyle w:val="Naslov6"/>
        <w:ind w:firstLine="708"/>
        <w:rPr>
          <w:rFonts w:ascii="Garamond" w:hAnsi="Garamond"/>
          <w:sz w:val="22"/>
          <w:szCs w:val="22"/>
        </w:rPr>
      </w:pPr>
      <w:r w:rsidRPr="00EF3A35">
        <w:rPr>
          <w:rFonts w:ascii="Garamond" w:hAnsi="Garamond"/>
          <w:sz w:val="22"/>
          <w:szCs w:val="22"/>
        </w:rPr>
        <w:t>OBLAKOVA ULICA 5</w:t>
      </w:r>
    </w:p>
    <w:p w14:paraId="575942F5" w14:textId="77777777" w:rsidR="005C5618" w:rsidRPr="00EF3A35" w:rsidRDefault="005C5618" w:rsidP="005C5618">
      <w:pPr>
        <w:pStyle w:val="Naslov6"/>
        <w:ind w:firstLine="708"/>
        <w:rPr>
          <w:rFonts w:ascii="Garamond" w:hAnsi="Garamond"/>
          <w:sz w:val="22"/>
          <w:szCs w:val="22"/>
        </w:rPr>
      </w:pPr>
      <w:r w:rsidRPr="00EF3A35">
        <w:rPr>
          <w:rFonts w:ascii="Garamond" w:hAnsi="Garamond"/>
          <w:sz w:val="22"/>
          <w:szCs w:val="22"/>
        </w:rPr>
        <w:t xml:space="preserve">3000 CELJE    </w:t>
      </w:r>
    </w:p>
    <w:p w14:paraId="166A847A" w14:textId="77777777" w:rsidR="005C5618" w:rsidRPr="00EF3A35" w:rsidRDefault="005C5618" w:rsidP="005C5618">
      <w:pPr>
        <w:ind w:firstLine="708"/>
        <w:jc w:val="both"/>
        <w:rPr>
          <w:rFonts w:ascii="Garamond" w:hAnsi="Garamond"/>
          <w:b/>
          <w:sz w:val="22"/>
          <w:szCs w:val="22"/>
        </w:rPr>
      </w:pPr>
      <w:proofErr w:type="spellStart"/>
      <w:r w:rsidRPr="00EF3A35">
        <w:rPr>
          <w:rFonts w:ascii="Garamond" w:hAnsi="Garamond"/>
          <w:b/>
          <w:sz w:val="22"/>
          <w:szCs w:val="22"/>
        </w:rPr>
        <w:t>tel</w:t>
      </w:r>
      <w:proofErr w:type="spellEnd"/>
      <w:r w:rsidRPr="00EF3A35">
        <w:rPr>
          <w:rFonts w:ascii="Garamond" w:hAnsi="Garamond"/>
          <w:b/>
          <w:sz w:val="22"/>
          <w:szCs w:val="22"/>
        </w:rPr>
        <w:t xml:space="preserve">: (03) 42 33 000             </w:t>
      </w:r>
    </w:p>
    <w:p w14:paraId="0F68FD23" w14:textId="77777777" w:rsidR="005C5618" w:rsidRPr="00EF3A35" w:rsidRDefault="005C5618" w:rsidP="005C5618">
      <w:pPr>
        <w:jc w:val="both"/>
        <w:rPr>
          <w:rFonts w:ascii="Garamond" w:hAnsi="Garamond"/>
          <w:sz w:val="22"/>
          <w:szCs w:val="22"/>
        </w:rPr>
      </w:pPr>
    </w:p>
    <w:p w14:paraId="49C3DFC3" w14:textId="77777777" w:rsidR="005C5618" w:rsidRPr="00EF3A35" w:rsidRDefault="005C5618" w:rsidP="005C5618">
      <w:pPr>
        <w:pStyle w:val="Naslov9"/>
        <w:rPr>
          <w:rFonts w:ascii="Garamond" w:hAnsi="Garamond"/>
          <w:szCs w:val="22"/>
        </w:rPr>
      </w:pPr>
      <w:r w:rsidRPr="00EF3A35">
        <w:rPr>
          <w:rFonts w:ascii="Garamond" w:hAnsi="Garamond"/>
          <w:szCs w:val="22"/>
        </w:rPr>
        <w:t xml:space="preserve">                                         </w:t>
      </w:r>
    </w:p>
    <w:p w14:paraId="7A6C1095" w14:textId="50DA3AAF" w:rsidR="005C5618" w:rsidRPr="00EF3A35" w:rsidRDefault="005C5618" w:rsidP="005C5618">
      <w:pPr>
        <w:jc w:val="both"/>
        <w:rPr>
          <w:rFonts w:ascii="Garamond" w:hAnsi="Garamond"/>
          <w:sz w:val="22"/>
          <w:szCs w:val="22"/>
          <w:u w:val="single"/>
        </w:rPr>
      </w:pPr>
      <w:r w:rsidRPr="00EF3A35">
        <w:rPr>
          <w:rFonts w:ascii="Garamond" w:hAnsi="Garamond"/>
          <w:sz w:val="22"/>
          <w:szCs w:val="22"/>
        </w:rPr>
        <w:t xml:space="preserve">                                                                                    </w:t>
      </w:r>
      <w:r w:rsidRPr="00EF3A35">
        <w:rPr>
          <w:rFonts w:ascii="Garamond" w:hAnsi="Garamond"/>
          <w:sz w:val="22"/>
          <w:szCs w:val="22"/>
          <w:u w:val="single"/>
        </w:rPr>
        <w:t xml:space="preserve">Postopek: </w:t>
      </w:r>
      <w:r w:rsidRPr="00EF3A35">
        <w:rPr>
          <w:rFonts w:ascii="Garamond" w:hAnsi="Garamond"/>
          <w:b/>
          <w:bCs/>
          <w:sz w:val="22"/>
          <w:szCs w:val="22"/>
        </w:rPr>
        <w:t>EN</w:t>
      </w:r>
      <w:r>
        <w:rPr>
          <w:rFonts w:ascii="Garamond" w:hAnsi="Garamond"/>
          <w:b/>
          <w:bCs/>
          <w:sz w:val="22"/>
          <w:szCs w:val="22"/>
        </w:rPr>
        <w:t>_18_</w:t>
      </w:r>
      <w:r w:rsidRPr="00EF3A35">
        <w:rPr>
          <w:rFonts w:ascii="Garamond" w:hAnsi="Garamond"/>
          <w:b/>
          <w:bCs/>
          <w:sz w:val="22"/>
          <w:szCs w:val="22"/>
        </w:rPr>
        <w:t xml:space="preserve"> 2023 </w:t>
      </w:r>
      <w:r>
        <w:rPr>
          <w:rFonts w:ascii="Garamond" w:hAnsi="Garamond"/>
          <w:b/>
          <w:bCs/>
          <w:sz w:val="22"/>
          <w:szCs w:val="22"/>
        </w:rPr>
        <w:t>_VH</w:t>
      </w:r>
      <w:r w:rsidR="00BF166F">
        <w:rPr>
          <w:rFonts w:ascii="Garamond" w:hAnsi="Garamond"/>
          <w:b/>
          <w:bCs/>
          <w:sz w:val="22"/>
          <w:szCs w:val="22"/>
        </w:rPr>
        <w:t>/SJ</w:t>
      </w:r>
    </w:p>
    <w:p w14:paraId="1EC50EAE" w14:textId="77777777" w:rsidR="005C5618" w:rsidRPr="00EF3A35" w:rsidRDefault="005C5618" w:rsidP="005C5618">
      <w:pPr>
        <w:pStyle w:val="Naslov9"/>
        <w:rPr>
          <w:rFonts w:ascii="Garamond" w:hAnsi="Garamond"/>
          <w:szCs w:val="22"/>
        </w:rPr>
      </w:pPr>
      <w:r w:rsidRPr="00EF3A35">
        <w:rPr>
          <w:rFonts w:ascii="Garamond" w:hAnsi="Garamond"/>
          <w:szCs w:val="22"/>
        </w:rPr>
        <w:t xml:space="preserve">                                                                                                                                                                          </w:t>
      </w:r>
    </w:p>
    <w:p w14:paraId="08D0E814" w14:textId="77777777" w:rsidR="005C5618" w:rsidRPr="00EF3A35" w:rsidRDefault="005C5618" w:rsidP="005C5618">
      <w:pPr>
        <w:pStyle w:val="Telobesedila2"/>
        <w:pBdr>
          <w:top w:val="single" w:sz="4" w:space="1" w:color="auto"/>
          <w:left w:val="single" w:sz="4" w:space="4" w:color="auto"/>
          <w:bottom w:val="single" w:sz="4" w:space="1" w:color="auto"/>
          <w:right w:val="single" w:sz="4" w:space="4" w:color="auto"/>
        </w:pBdr>
        <w:shd w:val="clear" w:color="auto" w:fill="C0C0C0"/>
        <w:jc w:val="both"/>
        <w:rPr>
          <w:rFonts w:ascii="Garamond" w:hAnsi="Garamond"/>
          <w:sz w:val="22"/>
          <w:szCs w:val="22"/>
        </w:rPr>
      </w:pPr>
    </w:p>
    <w:p w14:paraId="516409F3" w14:textId="77777777" w:rsidR="005C5618" w:rsidRPr="00EF3A35" w:rsidRDefault="005C5618" w:rsidP="005C5618">
      <w:pPr>
        <w:pStyle w:val="Telobesedila2"/>
        <w:pBdr>
          <w:top w:val="single" w:sz="4" w:space="1" w:color="auto"/>
          <w:left w:val="single" w:sz="4" w:space="4" w:color="auto"/>
          <w:bottom w:val="single" w:sz="4" w:space="1" w:color="auto"/>
          <w:right w:val="single" w:sz="4" w:space="4" w:color="auto"/>
        </w:pBdr>
        <w:shd w:val="clear" w:color="auto" w:fill="C0C0C0"/>
        <w:jc w:val="both"/>
        <w:rPr>
          <w:rFonts w:ascii="Garamond" w:hAnsi="Garamond"/>
          <w:sz w:val="22"/>
          <w:szCs w:val="22"/>
        </w:rPr>
      </w:pPr>
      <w:r w:rsidRPr="00EF3A35">
        <w:rPr>
          <w:rFonts w:ascii="Garamond" w:hAnsi="Garamond"/>
          <w:sz w:val="22"/>
          <w:szCs w:val="22"/>
        </w:rPr>
        <w:t xml:space="preserve">POVABILO K ODDAJI PONUDBE </w:t>
      </w:r>
    </w:p>
    <w:p w14:paraId="05DEA272" w14:textId="77777777" w:rsidR="005C5618" w:rsidRPr="00EF3A35" w:rsidRDefault="005C5618" w:rsidP="005C5618">
      <w:pPr>
        <w:jc w:val="both"/>
        <w:rPr>
          <w:rFonts w:ascii="Garamond" w:hAnsi="Garamond"/>
          <w:sz w:val="22"/>
          <w:szCs w:val="22"/>
          <w:u w:val="single"/>
        </w:rPr>
      </w:pPr>
    </w:p>
    <w:p w14:paraId="490AA9DC" w14:textId="77777777" w:rsidR="005C5618" w:rsidRPr="00EF3A35" w:rsidRDefault="005C5618" w:rsidP="005C5618">
      <w:pPr>
        <w:jc w:val="both"/>
        <w:rPr>
          <w:rFonts w:ascii="Garamond" w:hAnsi="Garamond"/>
          <w:sz w:val="22"/>
          <w:szCs w:val="22"/>
          <w:u w:val="single"/>
        </w:rPr>
      </w:pPr>
    </w:p>
    <w:p w14:paraId="39232A79" w14:textId="77777777" w:rsidR="005C5618" w:rsidRPr="004D2EC6" w:rsidRDefault="005C5618" w:rsidP="005C5618">
      <w:pPr>
        <w:spacing w:line="276" w:lineRule="auto"/>
        <w:jc w:val="both"/>
        <w:rPr>
          <w:rFonts w:ascii="Garamond" w:eastAsia="Calibri" w:hAnsi="Garamond"/>
          <w:b/>
          <w:noProof/>
          <w:sz w:val="22"/>
          <w:szCs w:val="22"/>
        </w:rPr>
      </w:pPr>
      <w:r w:rsidRPr="004D2EC6">
        <w:rPr>
          <w:rFonts w:ascii="Garamond" w:hAnsi="Garamond"/>
          <w:sz w:val="22"/>
          <w:szCs w:val="22"/>
        </w:rPr>
        <w:t xml:space="preserve">Predmet evidenčnega naročila:  </w:t>
      </w:r>
    </w:p>
    <w:p w14:paraId="15213DB9" w14:textId="77777777" w:rsidR="005C5618" w:rsidRPr="004D2EC6" w:rsidRDefault="005C5618" w:rsidP="005C5618">
      <w:pPr>
        <w:tabs>
          <w:tab w:val="left" w:pos="195"/>
          <w:tab w:val="left" w:pos="255"/>
          <w:tab w:val="left" w:pos="1995"/>
        </w:tabs>
        <w:spacing w:after="160" w:line="259" w:lineRule="auto"/>
        <w:ind w:left="360"/>
        <w:contextualSpacing/>
        <w:jc w:val="both"/>
        <w:rPr>
          <w:rFonts w:ascii="Garamond" w:eastAsia="Calibri" w:hAnsi="Garamond"/>
          <w:b/>
          <w:noProof/>
          <w:sz w:val="22"/>
          <w:szCs w:val="22"/>
        </w:rPr>
      </w:pPr>
    </w:p>
    <w:p w14:paraId="3749ACE9" w14:textId="77777777" w:rsidR="005C5618" w:rsidRPr="004D2EC6" w:rsidRDefault="005C5618" w:rsidP="005C5618">
      <w:pPr>
        <w:jc w:val="both"/>
        <w:rPr>
          <w:rFonts w:ascii="Garamond" w:hAnsi="Garamond" w:cs="Arial"/>
          <w:b/>
          <w:bCs/>
          <w:sz w:val="22"/>
          <w:szCs w:val="22"/>
        </w:rPr>
      </w:pPr>
      <w:r w:rsidRPr="004D2EC6">
        <w:rPr>
          <w:rFonts w:ascii="Garamond" w:eastAsia="Calibri" w:hAnsi="Garamond"/>
          <w:b/>
          <w:noProof/>
          <w:sz w:val="22"/>
          <w:szCs w:val="22"/>
        </w:rPr>
        <w:t xml:space="preserve">sklop 1. </w:t>
      </w:r>
      <w:r w:rsidRPr="004D2EC6">
        <w:rPr>
          <w:rFonts w:ascii="Garamond" w:hAnsi="Garamond" w:cs="Arial"/>
          <w:b/>
          <w:bCs/>
          <w:sz w:val="22"/>
          <w:szCs w:val="22"/>
        </w:rPr>
        <w:t xml:space="preserve">STROJNE INŠTALACIJE </w:t>
      </w:r>
    </w:p>
    <w:p w14:paraId="207B4428" w14:textId="5AD9E8A1" w:rsidR="005C5618" w:rsidRDefault="005C5618" w:rsidP="005C5618">
      <w:pPr>
        <w:jc w:val="both"/>
        <w:rPr>
          <w:rFonts w:ascii="Garamond" w:hAnsi="Garamond" w:cs="Arial"/>
          <w:b/>
          <w:bCs/>
          <w:sz w:val="22"/>
          <w:szCs w:val="22"/>
        </w:rPr>
      </w:pPr>
      <w:r w:rsidRPr="004D2EC6">
        <w:rPr>
          <w:rFonts w:ascii="Garamond" w:hAnsi="Garamond" w:cs="Arial"/>
          <w:b/>
          <w:bCs/>
          <w:sz w:val="22"/>
          <w:szCs w:val="22"/>
        </w:rPr>
        <w:t xml:space="preserve">sklop 2. </w:t>
      </w:r>
      <w:r w:rsidR="00FC4623">
        <w:rPr>
          <w:rFonts w:ascii="Garamond" w:hAnsi="Garamond" w:cs="Arial"/>
          <w:b/>
          <w:bCs/>
          <w:sz w:val="22"/>
          <w:szCs w:val="22"/>
        </w:rPr>
        <w:t>PREZRAČEVANJE</w:t>
      </w:r>
    </w:p>
    <w:p w14:paraId="33F28062" w14:textId="77777777" w:rsidR="005C5618" w:rsidRPr="004D2EC6" w:rsidRDefault="005C5618" w:rsidP="005C5618">
      <w:pPr>
        <w:jc w:val="both"/>
        <w:rPr>
          <w:rFonts w:ascii="Garamond" w:hAnsi="Garamond" w:cs="Arial"/>
          <w:b/>
          <w:bCs/>
          <w:sz w:val="22"/>
          <w:szCs w:val="22"/>
        </w:rPr>
      </w:pPr>
    </w:p>
    <w:p w14:paraId="7933FEDF" w14:textId="4E4AC56B" w:rsidR="005C5618" w:rsidRPr="004D2EC6" w:rsidRDefault="005C5618" w:rsidP="005C5618">
      <w:pPr>
        <w:jc w:val="both"/>
        <w:rPr>
          <w:rFonts w:ascii="Garamond" w:hAnsi="Garamond"/>
          <w:sz w:val="22"/>
          <w:szCs w:val="22"/>
        </w:rPr>
      </w:pPr>
      <w:r>
        <w:rPr>
          <w:rFonts w:ascii="Garamond" w:hAnsi="Garamond"/>
          <w:sz w:val="22"/>
          <w:szCs w:val="22"/>
        </w:rPr>
        <w:t>Ponudnik lahko odda ponudbo za en ali</w:t>
      </w:r>
      <w:r w:rsidR="00FC4623">
        <w:rPr>
          <w:rFonts w:ascii="Garamond" w:hAnsi="Garamond"/>
          <w:sz w:val="22"/>
          <w:szCs w:val="22"/>
        </w:rPr>
        <w:t xml:space="preserve"> oba</w:t>
      </w:r>
      <w:r>
        <w:rPr>
          <w:rFonts w:ascii="Garamond" w:hAnsi="Garamond"/>
          <w:sz w:val="22"/>
          <w:szCs w:val="22"/>
        </w:rPr>
        <w:t xml:space="preserve"> sklopa. </w:t>
      </w:r>
    </w:p>
    <w:p w14:paraId="5AC5B7F5" w14:textId="77777777" w:rsidR="005C5618" w:rsidRPr="004D2EC6" w:rsidRDefault="005C5618" w:rsidP="005C5618">
      <w:pPr>
        <w:jc w:val="both"/>
        <w:rPr>
          <w:rFonts w:ascii="Garamond" w:hAnsi="Garamond"/>
          <w:sz w:val="22"/>
          <w:szCs w:val="22"/>
          <w:u w:val="single"/>
        </w:rPr>
      </w:pPr>
      <w:r w:rsidRPr="004D2EC6">
        <w:rPr>
          <w:rFonts w:ascii="Garamond" w:hAnsi="Garamond"/>
          <w:sz w:val="22"/>
          <w:szCs w:val="22"/>
          <w:u w:val="single"/>
        </w:rPr>
        <w:t xml:space="preserve">Splošne zahteve predmeta </w:t>
      </w:r>
    </w:p>
    <w:p w14:paraId="6E2F1116" w14:textId="77777777" w:rsidR="005C5618" w:rsidRPr="004D2EC6" w:rsidRDefault="005C5618" w:rsidP="005C5618">
      <w:pPr>
        <w:numPr>
          <w:ilvl w:val="0"/>
          <w:numId w:val="2"/>
        </w:numPr>
        <w:jc w:val="both"/>
        <w:rPr>
          <w:rFonts w:ascii="Garamond" w:hAnsi="Garamond"/>
          <w:sz w:val="22"/>
          <w:szCs w:val="22"/>
        </w:rPr>
      </w:pPr>
      <w:r w:rsidRPr="004D2EC6">
        <w:rPr>
          <w:rFonts w:ascii="Garamond" w:hAnsi="Garamond"/>
          <w:sz w:val="22"/>
          <w:szCs w:val="22"/>
        </w:rPr>
        <w:t>Osnova za realizacijo dobave  je prejem pisnega naročila  strani naročnika. Ponudbe zbiramo informativno za predložitev v presojo odobritve. V kolikor bomo prejeli odobritev s strani pristojnih bomo realizacijo izvedli pri najugodnejšemu ponudniku</w:t>
      </w:r>
      <w:r>
        <w:rPr>
          <w:rFonts w:ascii="Garamond" w:hAnsi="Garamond"/>
          <w:sz w:val="22"/>
          <w:szCs w:val="22"/>
        </w:rPr>
        <w:t xml:space="preserve"> po merilu za izbor</w:t>
      </w:r>
      <w:r w:rsidRPr="004D2EC6">
        <w:rPr>
          <w:rFonts w:ascii="Garamond" w:hAnsi="Garamond"/>
          <w:sz w:val="22"/>
          <w:szCs w:val="22"/>
        </w:rPr>
        <w:t>, ki bo izpolnjeval tehnične zahteve.</w:t>
      </w:r>
    </w:p>
    <w:p w14:paraId="49EC45D0" w14:textId="058250C9" w:rsidR="005C5618" w:rsidRPr="00953134" w:rsidRDefault="005C5618" w:rsidP="00953134">
      <w:pPr>
        <w:numPr>
          <w:ilvl w:val="0"/>
          <w:numId w:val="2"/>
        </w:numPr>
        <w:jc w:val="both"/>
        <w:rPr>
          <w:rFonts w:ascii="Garamond" w:hAnsi="Garamond"/>
          <w:b/>
          <w:bCs/>
          <w:sz w:val="22"/>
          <w:szCs w:val="22"/>
        </w:rPr>
      </w:pPr>
      <w:r w:rsidRPr="00953134">
        <w:rPr>
          <w:rFonts w:ascii="Garamond" w:hAnsi="Garamond"/>
          <w:b/>
          <w:bCs/>
          <w:sz w:val="22"/>
          <w:szCs w:val="22"/>
        </w:rPr>
        <w:t>Naročnik omogoča ponudniku ogled prostora lokacije izvedbe del. Zahtevo za ogled posredujete</w:t>
      </w:r>
      <w:r w:rsidR="00953134">
        <w:rPr>
          <w:rFonts w:ascii="Garamond" w:hAnsi="Garamond"/>
          <w:b/>
          <w:bCs/>
          <w:sz w:val="22"/>
          <w:szCs w:val="22"/>
        </w:rPr>
        <w:t xml:space="preserve">   </w:t>
      </w:r>
      <w:r w:rsidRPr="00953134">
        <w:rPr>
          <w:rFonts w:ascii="Garamond" w:hAnsi="Garamond"/>
          <w:b/>
          <w:bCs/>
          <w:sz w:val="22"/>
          <w:szCs w:val="22"/>
        </w:rPr>
        <w:t xml:space="preserve">na naslov elektronske pošte </w:t>
      </w:r>
      <w:r w:rsidRPr="00953134">
        <w:rPr>
          <w:rFonts w:ascii="Garamond" w:hAnsi="Garamond"/>
          <w:b/>
          <w:bCs/>
          <w:sz w:val="22"/>
          <w:szCs w:val="22"/>
          <w:u w:val="single"/>
        </w:rPr>
        <w:t>nabava1@sb-celje.si</w:t>
      </w:r>
      <w:r w:rsidRPr="00953134">
        <w:rPr>
          <w:rFonts w:ascii="Garamond" w:hAnsi="Garamond"/>
          <w:b/>
          <w:bCs/>
          <w:sz w:val="22"/>
          <w:szCs w:val="22"/>
        </w:rPr>
        <w:t xml:space="preserve"> </w:t>
      </w:r>
    </w:p>
    <w:p w14:paraId="083F2504" w14:textId="30C88B46" w:rsidR="005C5618" w:rsidRPr="005B316E" w:rsidRDefault="005C5618" w:rsidP="005C5618">
      <w:pPr>
        <w:numPr>
          <w:ilvl w:val="0"/>
          <w:numId w:val="2"/>
        </w:numPr>
        <w:jc w:val="both"/>
        <w:rPr>
          <w:rFonts w:ascii="Garamond" w:hAnsi="Garamond"/>
          <w:b/>
          <w:sz w:val="22"/>
          <w:szCs w:val="22"/>
        </w:rPr>
      </w:pPr>
      <w:r w:rsidRPr="005B316E">
        <w:rPr>
          <w:rFonts w:ascii="Garamond" w:hAnsi="Garamond"/>
          <w:sz w:val="22"/>
          <w:szCs w:val="22"/>
        </w:rPr>
        <w:t>Izvajalec mora  pred izvedbo začetka del podati naročniku  okvirni načrt  popisa  del z časovnim obsegom. Termin izvedbe del se uskladil z naročnikom in upošteval zahteve glede njegovega  procesa dela.</w:t>
      </w:r>
      <w:r w:rsidRPr="005B316E">
        <w:rPr>
          <w:rFonts w:ascii="Garamond" w:hAnsi="Garamond"/>
          <w:sz w:val="22"/>
          <w:szCs w:val="22"/>
          <w:lang w:eastAsia="ar-SA"/>
        </w:rPr>
        <w:t xml:space="preserve"> </w:t>
      </w:r>
      <w:r w:rsidRPr="005B316E">
        <w:rPr>
          <w:rFonts w:ascii="Garamond" w:hAnsi="Garamond"/>
          <w:sz w:val="22"/>
          <w:szCs w:val="22"/>
        </w:rPr>
        <w:t>Izvajalec mora predložiti terminski načrt za izvedbo del v roku najkasneje 15 dni od prejema pisnega naročila s strani naročnika</w:t>
      </w:r>
      <w:r w:rsidRPr="007D39EA">
        <w:rPr>
          <w:rFonts w:ascii="Garamond" w:hAnsi="Garamond"/>
          <w:b/>
          <w:sz w:val="22"/>
          <w:szCs w:val="22"/>
        </w:rPr>
        <w:t xml:space="preserve">. </w:t>
      </w:r>
      <w:r w:rsidRPr="00953134">
        <w:rPr>
          <w:rFonts w:ascii="Garamond" w:hAnsi="Garamond"/>
          <w:b/>
          <w:bCs/>
          <w:sz w:val="22"/>
          <w:szCs w:val="22"/>
          <w:u w:val="single"/>
        </w:rPr>
        <w:t xml:space="preserve">Pri pripravi terminskega načrta naj se upošteva, da je maksimalni dopustni rok za izvedbo </w:t>
      </w:r>
      <w:r w:rsidR="00953134" w:rsidRPr="00953134">
        <w:rPr>
          <w:rFonts w:ascii="Garamond" w:hAnsi="Garamond"/>
          <w:b/>
          <w:bCs/>
          <w:sz w:val="22"/>
          <w:szCs w:val="22"/>
          <w:u w:val="single"/>
        </w:rPr>
        <w:t>del v roku 30 dni od prejema naročilnic</w:t>
      </w:r>
      <w:r w:rsidR="00953134">
        <w:rPr>
          <w:rFonts w:ascii="Garamond" w:hAnsi="Garamond"/>
          <w:b/>
          <w:bCs/>
          <w:sz w:val="22"/>
          <w:szCs w:val="22"/>
          <w:u w:val="single"/>
        </w:rPr>
        <w:t>e.</w:t>
      </w:r>
    </w:p>
    <w:p w14:paraId="797BC5DE" w14:textId="77777777" w:rsidR="005C5618" w:rsidRPr="004D2EC6" w:rsidRDefault="005C5618" w:rsidP="005C5618">
      <w:pPr>
        <w:numPr>
          <w:ilvl w:val="0"/>
          <w:numId w:val="2"/>
        </w:numPr>
        <w:jc w:val="both"/>
        <w:rPr>
          <w:rFonts w:ascii="Garamond" w:hAnsi="Garamond"/>
          <w:b/>
          <w:sz w:val="22"/>
          <w:szCs w:val="22"/>
        </w:rPr>
      </w:pPr>
      <w:r w:rsidRPr="004D2EC6">
        <w:rPr>
          <w:rFonts w:ascii="Garamond" w:hAnsi="Garamond" w:cs="Calibri"/>
          <w:bCs/>
          <w:sz w:val="22"/>
          <w:szCs w:val="22"/>
        </w:rPr>
        <w:t>Končna vrednost zajema tudi</w:t>
      </w:r>
    </w:p>
    <w:p w14:paraId="1C62D76D"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odstranitev demontiranih elementov  iz območja bolnišnice (naročnik nima nobenih stroškov odvoza, uničenja ali drugih stroškov),</w:t>
      </w:r>
    </w:p>
    <w:p w14:paraId="16EF3B27"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 xml:space="preserve">izvedba  gradbeno obrtniških  del  in drugih del skladno po PZI, ki ga zagotovi investitor </w:t>
      </w:r>
    </w:p>
    <w:p w14:paraId="72BD16BD"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izvedbo vseh potrebnih del z  lastnim osebjem,  orodjem in drugimi potrebnimi  napravami</w:t>
      </w:r>
    </w:p>
    <w:p w14:paraId="5B1E4D1D"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 xml:space="preserve">izdelava PID projektne dokumentacije skladno z Gradbenim zakonom za vse stroke (arhitektura, elektro, strojna,…) z vsemi tabelami priključkov z navedbo moči in dimenzij z vsemi skicami in pogledi, pogledi na te priključke s kotami, posebne zahteve in opozorila, </w:t>
      </w:r>
      <w:proofErr w:type="spellStart"/>
      <w:r w:rsidRPr="005B316E">
        <w:rPr>
          <w:rFonts w:ascii="Garamond" w:hAnsi="Garamond"/>
          <w:sz w:val="22"/>
          <w:szCs w:val="22"/>
        </w:rPr>
        <w:t>itd</w:t>
      </w:r>
      <w:proofErr w:type="spellEnd"/>
      <w:r w:rsidRPr="005B316E">
        <w:rPr>
          <w:rFonts w:ascii="Garamond" w:hAnsi="Garamond"/>
          <w:sz w:val="22"/>
          <w:szCs w:val="22"/>
        </w:rPr>
        <w:t>…) (3x v tiskani obliki in 1x v digitalni obliki)</w:t>
      </w:r>
    </w:p>
    <w:p w14:paraId="34814680"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izdelava navodila za obratovanje in vzdrževanje (NOV) (3x v tiskani obliki in 1x v digitalni obliki)</w:t>
      </w:r>
    </w:p>
    <w:p w14:paraId="5E7A64BB"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izdelava dokazila o zanesljivosti objekta (DZO) (3x v tiskani obliki in 1x v digitalni obliki)</w:t>
      </w:r>
    </w:p>
    <w:p w14:paraId="187737AC"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vse prilagoditve strojnih in elektro del na mestu montaže potrebne za postavljanje opreme do polne funkcije delovanja opreme</w:t>
      </w:r>
    </w:p>
    <w:p w14:paraId="309F7DE1" w14:textId="77777777" w:rsidR="005C5618" w:rsidRPr="005B316E" w:rsidRDefault="005C5618" w:rsidP="005C5618">
      <w:pPr>
        <w:numPr>
          <w:ilvl w:val="0"/>
          <w:numId w:val="3"/>
        </w:numPr>
        <w:jc w:val="both"/>
        <w:rPr>
          <w:rFonts w:ascii="Garamond" w:hAnsi="Garamond"/>
          <w:sz w:val="22"/>
          <w:szCs w:val="22"/>
        </w:rPr>
      </w:pPr>
      <w:r w:rsidRPr="005B316E">
        <w:rPr>
          <w:rFonts w:ascii="Garamond" w:hAnsi="Garamond"/>
          <w:sz w:val="22"/>
          <w:szCs w:val="22"/>
        </w:rPr>
        <w:t>priključitev, zagon ter preizkus doseganja funkcionalnega delovanja</w:t>
      </w:r>
    </w:p>
    <w:p w14:paraId="10A63904" w14:textId="44AD8563" w:rsidR="005C5618" w:rsidRPr="00D14BBC" w:rsidRDefault="005C5618" w:rsidP="005C5618">
      <w:pPr>
        <w:numPr>
          <w:ilvl w:val="0"/>
          <w:numId w:val="3"/>
        </w:numPr>
        <w:jc w:val="both"/>
        <w:rPr>
          <w:rFonts w:ascii="Garamond" w:hAnsi="Garamond"/>
          <w:sz w:val="22"/>
          <w:szCs w:val="22"/>
        </w:rPr>
      </w:pPr>
      <w:r w:rsidRPr="005B316E">
        <w:rPr>
          <w:rFonts w:ascii="Garamond" w:hAnsi="Garamond"/>
          <w:sz w:val="22"/>
          <w:szCs w:val="22"/>
        </w:rPr>
        <w:t xml:space="preserve">druga  morebitna dodatna dela za  funkcionalno delovanje </w:t>
      </w:r>
    </w:p>
    <w:p w14:paraId="53E5FC88" w14:textId="1577BED9" w:rsidR="005C5618" w:rsidRPr="004D2EC6" w:rsidRDefault="005C5618" w:rsidP="005C5618">
      <w:pPr>
        <w:numPr>
          <w:ilvl w:val="0"/>
          <w:numId w:val="2"/>
        </w:numPr>
        <w:jc w:val="both"/>
        <w:rPr>
          <w:rFonts w:ascii="Garamond" w:hAnsi="Garamond"/>
          <w:sz w:val="22"/>
          <w:szCs w:val="22"/>
          <w:lang w:eastAsia="zh-CN"/>
        </w:rPr>
      </w:pPr>
      <w:r w:rsidRPr="005B316E">
        <w:rPr>
          <w:rFonts w:ascii="Garamond" w:hAnsi="Garamond"/>
          <w:sz w:val="22"/>
          <w:szCs w:val="22"/>
          <w:lang w:eastAsia="zh-CN"/>
        </w:rPr>
        <w:t>Delovno okolje mora po izvedbi del ostati čisto.</w:t>
      </w:r>
      <w:r w:rsidRPr="004D2EC6">
        <w:rPr>
          <w:rFonts w:ascii="Garamond" w:hAnsi="Garamond"/>
          <w:b/>
          <w:sz w:val="22"/>
          <w:szCs w:val="22"/>
          <w:lang w:eastAsia="zh-CN"/>
        </w:rPr>
        <w:t xml:space="preserve"> </w:t>
      </w:r>
      <w:r w:rsidRPr="004D2EC6">
        <w:rPr>
          <w:rFonts w:ascii="Garamond" w:hAnsi="Garamond"/>
          <w:sz w:val="22"/>
          <w:szCs w:val="22"/>
          <w:lang w:eastAsia="zh-CN"/>
        </w:rPr>
        <w:t xml:space="preserve">Izvajalec je dolžan odstraniti vso odpadno embalažo na lastne stroške in izvesti prvo grobo čiščenje. </w:t>
      </w:r>
      <w:r w:rsidRPr="004D2EC6">
        <w:rPr>
          <w:rFonts w:ascii="Garamond" w:hAnsi="Garamond"/>
          <w:bCs/>
          <w:sz w:val="22"/>
          <w:szCs w:val="22"/>
        </w:rPr>
        <w:t xml:space="preserve">Naročnik nima nobenih stroškov odvoza, uničenja ali drugih stroškov. Čiščenje ter odstranitev </w:t>
      </w:r>
      <w:r w:rsidRPr="004D2EC6">
        <w:rPr>
          <w:rFonts w:ascii="Garamond" w:hAnsi="Garamond"/>
          <w:sz w:val="22"/>
          <w:szCs w:val="22"/>
          <w:lang w:eastAsia="zh-CN"/>
        </w:rPr>
        <w:t>je potrebno izvesti po vsakokratnem zaključku del</w:t>
      </w:r>
      <w:r>
        <w:rPr>
          <w:rFonts w:ascii="Garamond" w:hAnsi="Garamond"/>
          <w:sz w:val="22"/>
          <w:szCs w:val="22"/>
          <w:lang w:eastAsia="zh-CN"/>
        </w:rPr>
        <w:t xml:space="preserve"> skladno z veljavnimi predpisi.</w:t>
      </w:r>
    </w:p>
    <w:p w14:paraId="3915E272" w14:textId="77777777" w:rsidR="005C5618" w:rsidRPr="004D2EC6" w:rsidRDefault="005C5618" w:rsidP="005C5618">
      <w:pPr>
        <w:numPr>
          <w:ilvl w:val="0"/>
          <w:numId w:val="2"/>
        </w:numPr>
        <w:jc w:val="both"/>
        <w:rPr>
          <w:rFonts w:ascii="Garamond" w:hAnsi="Garamond"/>
          <w:sz w:val="22"/>
          <w:szCs w:val="22"/>
          <w:lang w:eastAsia="zh-CN"/>
        </w:rPr>
      </w:pPr>
      <w:r w:rsidRPr="004D2EC6">
        <w:rPr>
          <w:rFonts w:ascii="Garamond" w:hAnsi="Garamond"/>
          <w:sz w:val="22"/>
          <w:szCs w:val="22"/>
          <w:lang w:eastAsia="zh-CN"/>
        </w:rPr>
        <w:t xml:space="preserve">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w:t>
      </w:r>
      <w:r w:rsidRPr="004D2EC6">
        <w:rPr>
          <w:rFonts w:ascii="Garamond" w:hAnsi="Garamond"/>
          <w:sz w:val="22"/>
          <w:szCs w:val="22"/>
          <w:lang w:eastAsia="zh-CN"/>
        </w:rPr>
        <w:lastRenderedPageBreak/>
        <w:t>popoldanskem času ali ponoči in sicer v soboto in nedeljo. Naročnik se obvezuje, da bo z izvajalcem sodeloval z namenom, da se obveznosti izvršijo pravočasno in v obojestransko zadovoljstvo.</w:t>
      </w:r>
    </w:p>
    <w:p w14:paraId="179CFE9E" w14:textId="77777777" w:rsidR="005C5618" w:rsidRPr="005B316E" w:rsidRDefault="005C5618" w:rsidP="005C5618">
      <w:pPr>
        <w:numPr>
          <w:ilvl w:val="0"/>
          <w:numId w:val="2"/>
        </w:numPr>
        <w:jc w:val="both"/>
        <w:rPr>
          <w:rFonts w:ascii="Garamond" w:hAnsi="Garamond"/>
          <w:sz w:val="22"/>
          <w:szCs w:val="22"/>
          <w:lang w:eastAsia="zh-CN"/>
        </w:rPr>
      </w:pPr>
      <w:r w:rsidRPr="004D2EC6">
        <w:rPr>
          <w:rFonts w:ascii="Garamond" w:hAnsi="Garamond"/>
          <w:sz w:val="22"/>
          <w:szCs w:val="22"/>
          <w:lang w:eastAsia="zh-CN"/>
        </w:rPr>
        <w:t xml:space="preserve"> </w:t>
      </w:r>
      <w:r w:rsidRPr="005B316E">
        <w:rPr>
          <w:rFonts w:ascii="Garamond" w:hAnsi="Garamond"/>
          <w:sz w:val="22"/>
          <w:szCs w:val="22"/>
        </w:rPr>
        <w:t>Naročnik se zavezuje naročeno plačal v roku, kot ga določa veljavna zakonodaja.</w:t>
      </w:r>
      <w:r w:rsidRPr="005B316E">
        <w:rPr>
          <w:rFonts w:ascii="Garamond" w:hAnsi="Garamond"/>
          <w:i/>
          <w:iCs/>
          <w:sz w:val="22"/>
          <w:szCs w:val="22"/>
        </w:rPr>
        <w:t xml:space="preserve"> </w:t>
      </w:r>
      <w:r w:rsidRPr="005B316E">
        <w:rPr>
          <w:rFonts w:ascii="Garamond" w:hAnsi="Garamond"/>
          <w:sz w:val="22"/>
          <w:szCs w:val="22"/>
        </w:rPr>
        <w:t xml:space="preserve">Pogoj za plačilo računa je uspešna primopredaja izvedenih del, ki vključuje </w:t>
      </w:r>
    </w:p>
    <w:p w14:paraId="7CE0A6A5" w14:textId="77777777" w:rsidR="005C5618" w:rsidRPr="004D2EC6" w:rsidRDefault="005C5618" w:rsidP="005C5618">
      <w:pPr>
        <w:numPr>
          <w:ilvl w:val="0"/>
          <w:numId w:val="1"/>
        </w:numPr>
        <w:spacing w:line="276" w:lineRule="auto"/>
        <w:jc w:val="both"/>
        <w:rPr>
          <w:rFonts w:ascii="Garamond" w:hAnsi="Garamond"/>
          <w:sz w:val="22"/>
          <w:szCs w:val="22"/>
        </w:rPr>
      </w:pPr>
      <w:r w:rsidRPr="004D2EC6">
        <w:rPr>
          <w:rFonts w:ascii="Garamond" w:hAnsi="Garamond"/>
          <w:sz w:val="22"/>
          <w:szCs w:val="22"/>
        </w:rPr>
        <w:t>pred</w:t>
      </w:r>
      <w:r>
        <w:rPr>
          <w:rFonts w:ascii="Garamond" w:hAnsi="Garamond"/>
          <w:sz w:val="22"/>
          <w:szCs w:val="22"/>
        </w:rPr>
        <w:t>ložitev dokumentacije iz točke 5</w:t>
      </w:r>
    </w:p>
    <w:p w14:paraId="5166116F" w14:textId="77777777" w:rsidR="005C5618" w:rsidRDefault="005C5618" w:rsidP="005C5618">
      <w:pPr>
        <w:autoSpaceDE w:val="0"/>
        <w:autoSpaceDN w:val="0"/>
        <w:adjustRightInd w:val="0"/>
        <w:jc w:val="both"/>
        <w:rPr>
          <w:rFonts w:ascii="Garamond" w:hAnsi="Garamond" w:cs="Calibri"/>
          <w:bCs/>
          <w:sz w:val="22"/>
          <w:szCs w:val="22"/>
        </w:rPr>
      </w:pPr>
      <w:r w:rsidRPr="004D2EC6">
        <w:rPr>
          <w:rFonts w:ascii="Garamond" w:hAnsi="Garamond"/>
          <w:i/>
          <w:iCs/>
          <w:sz w:val="22"/>
          <w:szCs w:val="22"/>
        </w:rPr>
        <w:t xml:space="preserve">       </w:t>
      </w:r>
      <w:r>
        <w:rPr>
          <w:rFonts w:ascii="Garamond" w:hAnsi="Garamond"/>
          <w:sz w:val="22"/>
          <w:szCs w:val="22"/>
        </w:rPr>
        <w:t>9</w:t>
      </w:r>
      <w:r w:rsidRPr="004D2EC6">
        <w:rPr>
          <w:rFonts w:ascii="Garamond" w:hAnsi="Garamond"/>
          <w:iCs/>
          <w:sz w:val="22"/>
          <w:szCs w:val="22"/>
        </w:rPr>
        <w:t xml:space="preserve"> . </w:t>
      </w:r>
      <w:r w:rsidRPr="004D2EC6">
        <w:rPr>
          <w:rFonts w:ascii="Garamond" w:hAnsi="Garamond" w:cs="Calibri"/>
          <w:bCs/>
          <w:sz w:val="22"/>
          <w:szCs w:val="22"/>
        </w:rPr>
        <w:t>Ponudba mora veljati tri mesece od  poteka roka za oddajo ponudbe.</w:t>
      </w:r>
    </w:p>
    <w:p w14:paraId="53B7B527" w14:textId="77777777" w:rsidR="005C5618" w:rsidRDefault="005C5618" w:rsidP="005C5618">
      <w:pPr>
        <w:autoSpaceDE w:val="0"/>
        <w:autoSpaceDN w:val="0"/>
        <w:adjustRightInd w:val="0"/>
        <w:jc w:val="both"/>
        <w:rPr>
          <w:rFonts w:ascii="Garamond" w:hAnsi="Garamond" w:cs="Calibri"/>
          <w:bCs/>
          <w:sz w:val="22"/>
          <w:szCs w:val="22"/>
        </w:rPr>
      </w:pPr>
    </w:p>
    <w:p w14:paraId="49AD6D3D" w14:textId="77777777" w:rsidR="005C5618" w:rsidRPr="004D2EC6" w:rsidRDefault="005C5618" w:rsidP="005C5618">
      <w:pPr>
        <w:autoSpaceDE w:val="0"/>
        <w:autoSpaceDN w:val="0"/>
        <w:adjustRightInd w:val="0"/>
        <w:jc w:val="both"/>
        <w:rPr>
          <w:rFonts w:ascii="Garamond" w:hAnsi="Garamond" w:cs="Calibri"/>
          <w:bCs/>
          <w:sz w:val="22"/>
          <w:szCs w:val="22"/>
        </w:rPr>
      </w:pPr>
      <w:r>
        <w:rPr>
          <w:rFonts w:ascii="Garamond" w:hAnsi="Garamond" w:cs="Calibri"/>
          <w:bCs/>
          <w:sz w:val="22"/>
          <w:szCs w:val="22"/>
        </w:rPr>
        <w:t xml:space="preserve">10 . Pri pripravi ponudbene dokumentacije  upoštevajte </w:t>
      </w:r>
    </w:p>
    <w:p w14:paraId="1D448F5C" w14:textId="77777777" w:rsidR="005C5618" w:rsidRPr="004D2EC6" w:rsidRDefault="005C5618" w:rsidP="005C5618">
      <w:pPr>
        <w:autoSpaceDE w:val="0"/>
        <w:autoSpaceDN w:val="0"/>
        <w:adjustRightInd w:val="0"/>
        <w:jc w:val="both"/>
        <w:rPr>
          <w:rFonts w:ascii="Garamond" w:hAnsi="Garamond" w:cs="Calibri"/>
          <w:bCs/>
          <w:sz w:val="22"/>
          <w:szCs w:val="22"/>
        </w:rPr>
      </w:pPr>
    </w:p>
    <w:p w14:paraId="6A3C79DC" w14:textId="554BF533" w:rsidR="005C5618" w:rsidRPr="00BD6E81" w:rsidRDefault="005C5618" w:rsidP="005C5618">
      <w:pPr>
        <w:numPr>
          <w:ilvl w:val="0"/>
          <w:numId w:val="4"/>
        </w:numPr>
        <w:suppressAutoHyphens/>
        <w:autoSpaceDN w:val="0"/>
        <w:spacing w:after="160" w:line="249" w:lineRule="auto"/>
        <w:jc w:val="both"/>
        <w:rPr>
          <w:rFonts w:ascii="Garamond" w:hAnsi="Garamond"/>
          <w:sz w:val="22"/>
          <w:szCs w:val="22"/>
          <w:lang w:eastAsia="zh-CN"/>
        </w:rPr>
      </w:pPr>
      <w:r w:rsidRPr="00BD6E81">
        <w:rPr>
          <w:rFonts w:ascii="Garamond" w:hAnsi="Garamond"/>
          <w:sz w:val="22"/>
          <w:szCs w:val="22"/>
          <w:lang w:eastAsia="zh-CN"/>
        </w:rPr>
        <w:t>POPISI _SBC_-</w:t>
      </w:r>
      <w:r w:rsidRPr="005C5618">
        <w:rPr>
          <w:rFonts w:ascii="Garamond" w:hAnsi="Garamond"/>
          <w:sz w:val="22"/>
          <w:szCs w:val="22"/>
          <w:lang w:eastAsia="zh-CN"/>
        </w:rPr>
        <w:t xml:space="preserve"> </w:t>
      </w:r>
      <w:proofErr w:type="spellStart"/>
      <w:r>
        <w:rPr>
          <w:rFonts w:ascii="Garamond" w:hAnsi="Garamond"/>
          <w:sz w:val="22"/>
          <w:szCs w:val="22"/>
          <w:lang w:eastAsia="zh-CN"/>
        </w:rPr>
        <w:t>Ginek</w:t>
      </w:r>
      <w:proofErr w:type="spellEnd"/>
      <w:r>
        <w:rPr>
          <w:rFonts w:ascii="Garamond" w:hAnsi="Garamond"/>
          <w:sz w:val="22"/>
          <w:szCs w:val="22"/>
          <w:lang w:eastAsia="zh-CN"/>
        </w:rPr>
        <w:t xml:space="preserve"> _ soba za posege</w:t>
      </w:r>
      <w:r w:rsidRPr="00BD6E81">
        <w:rPr>
          <w:rFonts w:ascii="Garamond" w:hAnsi="Garamond"/>
          <w:sz w:val="22"/>
          <w:szCs w:val="22"/>
          <w:lang w:eastAsia="zh-CN"/>
        </w:rPr>
        <w:t xml:space="preserve"> _medicinski plini</w:t>
      </w:r>
    </w:p>
    <w:p w14:paraId="2D1BEB07" w14:textId="24DC4841" w:rsidR="005C5618" w:rsidRPr="00BD6E81" w:rsidRDefault="005C5618" w:rsidP="005C5618">
      <w:pPr>
        <w:numPr>
          <w:ilvl w:val="0"/>
          <w:numId w:val="4"/>
        </w:numPr>
        <w:suppressAutoHyphens/>
        <w:autoSpaceDN w:val="0"/>
        <w:spacing w:after="160" w:line="249" w:lineRule="auto"/>
        <w:jc w:val="both"/>
        <w:rPr>
          <w:rFonts w:ascii="Garamond" w:hAnsi="Garamond"/>
          <w:sz w:val="22"/>
          <w:szCs w:val="22"/>
          <w:lang w:eastAsia="zh-CN"/>
        </w:rPr>
      </w:pPr>
      <w:r w:rsidRPr="00BD6E81">
        <w:rPr>
          <w:rFonts w:ascii="Garamond" w:hAnsi="Garamond"/>
          <w:sz w:val="22"/>
          <w:szCs w:val="22"/>
          <w:lang w:eastAsia="zh-CN"/>
        </w:rPr>
        <w:t>POPISI _SBC_-</w:t>
      </w:r>
      <w:r w:rsidRPr="005C5618">
        <w:rPr>
          <w:rFonts w:ascii="Garamond" w:hAnsi="Garamond"/>
          <w:sz w:val="22"/>
          <w:szCs w:val="22"/>
          <w:lang w:eastAsia="zh-CN"/>
        </w:rPr>
        <w:t xml:space="preserve"> </w:t>
      </w:r>
      <w:proofErr w:type="spellStart"/>
      <w:r>
        <w:rPr>
          <w:rFonts w:ascii="Garamond" w:hAnsi="Garamond"/>
          <w:sz w:val="22"/>
          <w:szCs w:val="22"/>
          <w:lang w:eastAsia="zh-CN"/>
        </w:rPr>
        <w:t>Ginek</w:t>
      </w:r>
      <w:proofErr w:type="spellEnd"/>
      <w:r>
        <w:rPr>
          <w:rFonts w:ascii="Garamond" w:hAnsi="Garamond"/>
          <w:sz w:val="22"/>
          <w:szCs w:val="22"/>
          <w:lang w:eastAsia="zh-CN"/>
        </w:rPr>
        <w:t xml:space="preserve"> _ soba za posege</w:t>
      </w:r>
      <w:r w:rsidRPr="00BD6E81">
        <w:rPr>
          <w:rFonts w:ascii="Garamond" w:hAnsi="Garamond"/>
          <w:sz w:val="22"/>
          <w:szCs w:val="22"/>
          <w:lang w:eastAsia="zh-CN"/>
        </w:rPr>
        <w:t xml:space="preserve"> _</w:t>
      </w:r>
      <w:r w:rsidR="00FC4623">
        <w:rPr>
          <w:rFonts w:ascii="Garamond" w:hAnsi="Garamond"/>
          <w:sz w:val="22"/>
          <w:szCs w:val="22"/>
          <w:lang w:eastAsia="zh-CN"/>
        </w:rPr>
        <w:t>prezračevanje</w:t>
      </w:r>
    </w:p>
    <w:p w14:paraId="1E01178D" w14:textId="77777777" w:rsidR="005C5618" w:rsidRPr="004D2EC6" w:rsidRDefault="005C5618" w:rsidP="005C5618">
      <w:pPr>
        <w:spacing w:line="276" w:lineRule="auto"/>
        <w:jc w:val="both"/>
        <w:rPr>
          <w:rFonts w:ascii="Garamond" w:hAnsi="Garamond"/>
          <w:sz w:val="22"/>
          <w:szCs w:val="22"/>
          <w:u w:val="single"/>
          <w:lang w:eastAsia="zh-CN"/>
        </w:rPr>
      </w:pPr>
    </w:p>
    <w:p w14:paraId="2AF1377E" w14:textId="77777777" w:rsidR="005C5618" w:rsidRPr="004D2EC6" w:rsidRDefault="005C5618" w:rsidP="005C5618">
      <w:pPr>
        <w:spacing w:line="276" w:lineRule="auto"/>
        <w:jc w:val="both"/>
        <w:rPr>
          <w:rFonts w:ascii="Garamond" w:hAnsi="Garamond"/>
          <w:sz w:val="22"/>
          <w:szCs w:val="22"/>
          <w:u w:val="single"/>
        </w:rPr>
      </w:pPr>
      <w:r w:rsidRPr="004D2EC6">
        <w:rPr>
          <w:rFonts w:ascii="Garamond" w:hAnsi="Garamond"/>
          <w:sz w:val="22"/>
          <w:szCs w:val="22"/>
          <w:lang w:eastAsia="zh-CN"/>
        </w:rPr>
        <w:t>Merilo za izbor</w:t>
      </w:r>
      <w:r>
        <w:rPr>
          <w:rFonts w:ascii="Garamond" w:hAnsi="Garamond"/>
          <w:sz w:val="22"/>
          <w:szCs w:val="22"/>
          <w:lang w:eastAsia="zh-CN"/>
        </w:rPr>
        <w:t xml:space="preserve"> v posameznem sklopu</w:t>
      </w:r>
      <w:r w:rsidRPr="004D2EC6">
        <w:rPr>
          <w:rFonts w:ascii="Garamond" w:hAnsi="Garamond"/>
          <w:sz w:val="22"/>
          <w:szCs w:val="22"/>
          <w:lang w:eastAsia="zh-CN"/>
        </w:rPr>
        <w:t xml:space="preserve"> </w:t>
      </w:r>
      <w:r w:rsidRPr="004D2EC6">
        <w:rPr>
          <w:rFonts w:ascii="Garamond" w:hAnsi="Garamond"/>
          <w:sz w:val="22"/>
          <w:szCs w:val="22"/>
          <w:u w:val="single"/>
          <w:lang w:eastAsia="zh-CN"/>
        </w:rPr>
        <w:t xml:space="preserve">najnižja  ponudbena vrednost  v EUR z DDV ob izpolnjevanju tehničnih zahtev naročnika. </w:t>
      </w:r>
    </w:p>
    <w:p w14:paraId="02EAAA41" w14:textId="77777777" w:rsidR="005C5618" w:rsidRPr="004D2EC6" w:rsidRDefault="005C5618" w:rsidP="005C5618">
      <w:pPr>
        <w:spacing w:line="276" w:lineRule="auto"/>
        <w:jc w:val="both"/>
        <w:rPr>
          <w:rFonts w:ascii="Garamond" w:hAnsi="Garamond"/>
          <w:sz w:val="22"/>
          <w:szCs w:val="22"/>
        </w:rPr>
      </w:pPr>
    </w:p>
    <w:p w14:paraId="7F922C0B" w14:textId="77777777" w:rsidR="005C5618" w:rsidRPr="004D2EC6" w:rsidRDefault="005C5618" w:rsidP="005C5618">
      <w:pPr>
        <w:jc w:val="both"/>
        <w:rPr>
          <w:rFonts w:ascii="Garamond" w:hAnsi="Garamond"/>
          <w:sz w:val="22"/>
          <w:szCs w:val="22"/>
        </w:rPr>
      </w:pPr>
      <w:r w:rsidRPr="004D2EC6">
        <w:rPr>
          <w:rFonts w:ascii="Garamond" w:hAnsi="Garamond"/>
          <w:sz w:val="22"/>
          <w:szCs w:val="22"/>
        </w:rPr>
        <w:t>Kontaktna oseba s strani naročnika ;</w:t>
      </w:r>
    </w:p>
    <w:p w14:paraId="25B09730" w14:textId="77777777" w:rsidR="005C5618" w:rsidRPr="004D2EC6" w:rsidRDefault="005C5618" w:rsidP="005C5618">
      <w:pPr>
        <w:jc w:val="both"/>
        <w:rPr>
          <w:rFonts w:ascii="Garamond" w:hAnsi="Garamond"/>
          <w:sz w:val="22"/>
          <w:szCs w:val="22"/>
        </w:rPr>
      </w:pPr>
    </w:p>
    <w:p w14:paraId="02A4DA4B" w14:textId="77777777" w:rsidR="005C5618" w:rsidRPr="004D2EC6" w:rsidRDefault="005C5618" w:rsidP="005C5618">
      <w:pPr>
        <w:jc w:val="both"/>
        <w:rPr>
          <w:rFonts w:ascii="Garamond" w:hAnsi="Garamond"/>
          <w:sz w:val="22"/>
          <w:szCs w:val="22"/>
        </w:rPr>
      </w:pPr>
      <w:r w:rsidRPr="004D2EC6">
        <w:rPr>
          <w:rFonts w:ascii="Garamond" w:hAnsi="Garamond"/>
          <w:sz w:val="22"/>
          <w:szCs w:val="22"/>
        </w:rPr>
        <w:t xml:space="preserve">-Vanja Herman Gril, </w:t>
      </w:r>
      <w:proofErr w:type="spellStart"/>
      <w:r w:rsidRPr="004D2EC6">
        <w:rPr>
          <w:rFonts w:ascii="Garamond" w:hAnsi="Garamond"/>
          <w:sz w:val="22"/>
          <w:szCs w:val="22"/>
        </w:rPr>
        <w:t>tel.št</w:t>
      </w:r>
      <w:proofErr w:type="spellEnd"/>
      <w:r w:rsidRPr="004D2EC6">
        <w:rPr>
          <w:rFonts w:ascii="Garamond" w:hAnsi="Garamond"/>
          <w:sz w:val="22"/>
          <w:szCs w:val="22"/>
        </w:rPr>
        <w:t xml:space="preserve">. 031 301 880, elektronska pošta </w:t>
      </w:r>
      <w:hyperlink r:id="rId8" w:history="1">
        <w:r w:rsidRPr="004D2EC6">
          <w:rPr>
            <w:rStyle w:val="Hiperpovezava"/>
            <w:rFonts w:ascii="Garamond" w:hAnsi="Garamond"/>
            <w:sz w:val="22"/>
            <w:szCs w:val="22"/>
          </w:rPr>
          <w:t>vanja.herman@sb-celje.si</w:t>
        </w:r>
      </w:hyperlink>
    </w:p>
    <w:p w14:paraId="09571829" w14:textId="77777777" w:rsidR="005C5618" w:rsidRPr="004D2EC6" w:rsidRDefault="005C5618" w:rsidP="005C5618">
      <w:pPr>
        <w:jc w:val="both"/>
        <w:rPr>
          <w:rFonts w:ascii="Garamond" w:hAnsi="Garamond"/>
          <w:sz w:val="22"/>
          <w:szCs w:val="22"/>
        </w:rPr>
      </w:pPr>
    </w:p>
    <w:p w14:paraId="6D46971D" w14:textId="77777777" w:rsidR="005C5618" w:rsidRPr="004D2EC6" w:rsidRDefault="005C5618" w:rsidP="005C5618">
      <w:pPr>
        <w:tabs>
          <w:tab w:val="left" w:pos="2280"/>
        </w:tabs>
        <w:spacing w:line="276" w:lineRule="auto"/>
        <w:jc w:val="both"/>
        <w:rPr>
          <w:rFonts w:ascii="Garamond" w:hAnsi="Garamond"/>
          <w:sz w:val="22"/>
          <w:szCs w:val="22"/>
        </w:rPr>
      </w:pPr>
      <w:r w:rsidRPr="004D2EC6">
        <w:rPr>
          <w:rFonts w:ascii="Garamond" w:hAnsi="Garamond"/>
          <w:sz w:val="22"/>
          <w:szCs w:val="22"/>
        </w:rPr>
        <w:tab/>
      </w:r>
    </w:p>
    <w:p w14:paraId="4820298A" w14:textId="77777777" w:rsidR="005C5618" w:rsidRPr="004D2EC6" w:rsidRDefault="005C5618" w:rsidP="005C5618">
      <w:pPr>
        <w:pBdr>
          <w:top w:val="single" w:sz="4" w:space="1" w:color="auto"/>
          <w:left w:val="single" w:sz="4" w:space="4" w:color="auto"/>
          <w:bottom w:val="single" w:sz="4" w:space="1" w:color="auto"/>
          <w:right w:val="single" w:sz="4" w:space="4" w:color="auto"/>
        </w:pBdr>
        <w:jc w:val="both"/>
        <w:rPr>
          <w:rFonts w:ascii="Garamond" w:hAnsi="Garamond"/>
          <w:sz w:val="22"/>
          <w:szCs w:val="22"/>
        </w:rPr>
      </w:pPr>
      <w:r w:rsidRPr="004D2EC6">
        <w:rPr>
          <w:rFonts w:ascii="Garamond" w:hAnsi="Garamond"/>
          <w:sz w:val="22"/>
          <w:szCs w:val="22"/>
        </w:rPr>
        <w:t xml:space="preserve">Ponudbe pošljite na naslov elektronske pošte </w:t>
      </w:r>
    </w:p>
    <w:p w14:paraId="14E660FC" w14:textId="77777777" w:rsidR="005C5618" w:rsidRPr="004D2EC6" w:rsidRDefault="006979A7" w:rsidP="005C5618">
      <w:pPr>
        <w:pBdr>
          <w:top w:val="single" w:sz="4" w:space="1" w:color="auto"/>
          <w:left w:val="single" w:sz="4" w:space="4" w:color="auto"/>
          <w:bottom w:val="single" w:sz="4" w:space="1" w:color="auto"/>
          <w:right w:val="single" w:sz="4" w:space="4" w:color="auto"/>
        </w:pBdr>
        <w:jc w:val="both"/>
        <w:rPr>
          <w:rFonts w:ascii="Garamond" w:hAnsi="Garamond"/>
          <w:sz w:val="22"/>
          <w:szCs w:val="22"/>
        </w:rPr>
      </w:pPr>
      <w:hyperlink r:id="rId9" w:history="1">
        <w:r w:rsidR="005C5618" w:rsidRPr="004D2EC6">
          <w:rPr>
            <w:rStyle w:val="Hiperpovezava"/>
            <w:rFonts w:ascii="Garamond" w:hAnsi="Garamond"/>
            <w:sz w:val="22"/>
            <w:szCs w:val="22"/>
          </w:rPr>
          <w:t>Nabava1@sb-celje.si</w:t>
        </w:r>
      </w:hyperlink>
    </w:p>
    <w:p w14:paraId="652372D2" w14:textId="76069AFC" w:rsidR="005C5618" w:rsidRPr="007A4F5E" w:rsidRDefault="005C5618" w:rsidP="005C5618">
      <w:pPr>
        <w:pBdr>
          <w:top w:val="single" w:sz="4" w:space="1" w:color="auto"/>
          <w:left w:val="single" w:sz="4" w:space="4" w:color="auto"/>
          <w:bottom w:val="single" w:sz="4" w:space="1" w:color="auto"/>
          <w:right w:val="single" w:sz="4" w:space="4" w:color="auto"/>
        </w:pBdr>
        <w:jc w:val="both"/>
        <w:rPr>
          <w:rFonts w:ascii="Garamond" w:hAnsi="Garamond"/>
          <w:b/>
          <w:bCs/>
          <w:sz w:val="22"/>
          <w:szCs w:val="22"/>
        </w:rPr>
      </w:pPr>
      <w:r w:rsidRPr="004D2EC6">
        <w:rPr>
          <w:rFonts w:ascii="Garamond" w:hAnsi="Garamond"/>
          <w:sz w:val="22"/>
          <w:szCs w:val="22"/>
        </w:rPr>
        <w:t>z oznako EN_</w:t>
      </w:r>
      <w:r>
        <w:rPr>
          <w:rFonts w:ascii="Garamond" w:hAnsi="Garamond"/>
          <w:sz w:val="22"/>
          <w:szCs w:val="22"/>
        </w:rPr>
        <w:t xml:space="preserve">18_2024 GOI DELA _ </w:t>
      </w:r>
      <w:r w:rsidR="00BF166F">
        <w:rPr>
          <w:rFonts w:ascii="Garamond" w:hAnsi="Garamond"/>
          <w:sz w:val="22"/>
          <w:szCs w:val="22"/>
        </w:rPr>
        <w:t>MEDICINSKI PLINI, PREZRAČEVANJE</w:t>
      </w:r>
      <w:r w:rsidRPr="004D2EC6">
        <w:rPr>
          <w:rFonts w:ascii="Garamond" w:hAnsi="Garamond"/>
          <w:sz w:val="22"/>
          <w:szCs w:val="22"/>
        </w:rPr>
        <w:t xml:space="preserve">_ do najkasneje </w:t>
      </w:r>
      <w:r>
        <w:rPr>
          <w:rFonts w:ascii="Garamond" w:hAnsi="Garamond"/>
          <w:sz w:val="22"/>
          <w:szCs w:val="22"/>
        </w:rPr>
        <w:t>1</w:t>
      </w:r>
      <w:r w:rsidR="00953134">
        <w:rPr>
          <w:rFonts w:ascii="Garamond" w:hAnsi="Garamond"/>
          <w:sz w:val="22"/>
          <w:szCs w:val="22"/>
        </w:rPr>
        <w:t>7</w:t>
      </w:r>
      <w:r>
        <w:rPr>
          <w:rFonts w:ascii="Garamond" w:hAnsi="Garamond"/>
          <w:sz w:val="22"/>
          <w:szCs w:val="22"/>
        </w:rPr>
        <w:t>.01</w:t>
      </w:r>
      <w:r w:rsidRPr="004D2EC6">
        <w:rPr>
          <w:rFonts w:ascii="Garamond" w:hAnsi="Garamond"/>
          <w:sz w:val="22"/>
          <w:szCs w:val="22"/>
        </w:rPr>
        <w:t>.202</w:t>
      </w:r>
      <w:r>
        <w:rPr>
          <w:rFonts w:ascii="Garamond" w:hAnsi="Garamond"/>
          <w:sz w:val="22"/>
          <w:szCs w:val="22"/>
        </w:rPr>
        <w:t>4</w:t>
      </w:r>
      <w:r w:rsidRPr="004D2EC6">
        <w:rPr>
          <w:rFonts w:ascii="Garamond" w:hAnsi="Garamond"/>
          <w:sz w:val="22"/>
          <w:szCs w:val="22"/>
        </w:rPr>
        <w:t xml:space="preserve"> do 12 ure</w:t>
      </w:r>
      <w:r>
        <w:rPr>
          <w:rFonts w:ascii="Garamond" w:hAnsi="Garamond"/>
          <w:sz w:val="22"/>
          <w:szCs w:val="22"/>
        </w:rPr>
        <w:t xml:space="preserve"> </w:t>
      </w:r>
    </w:p>
    <w:p w14:paraId="1BF8C2E0" w14:textId="77777777" w:rsidR="005C5618" w:rsidRPr="004D2EC6" w:rsidRDefault="005C5618" w:rsidP="005C5618">
      <w:pPr>
        <w:pBdr>
          <w:top w:val="single" w:sz="4" w:space="1" w:color="auto"/>
          <w:left w:val="single" w:sz="4" w:space="4" w:color="auto"/>
          <w:bottom w:val="single" w:sz="4" w:space="1" w:color="auto"/>
          <w:right w:val="single" w:sz="4" w:space="4" w:color="auto"/>
        </w:pBdr>
        <w:jc w:val="both"/>
        <w:rPr>
          <w:rFonts w:ascii="Garamond" w:hAnsi="Garamond"/>
          <w:sz w:val="22"/>
          <w:szCs w:val="22"/>
        </w:rPr>
      </w:pPr>
    </w:p>
    <w:p w14:paraId="3158C406" w14:textId="77777777" w:rsidR="005C5618" w:rsidRPr="004D2EC6" w:rsidRDefault="005C5618" w:rsidP="005C5618">
      <w:pPr>
        <w:jc w:val="both"/>
        <w:rPr>
          <w:rFonts w:ascii="Garamond" w:hAnsi="Garamond"/>
          <w:sz w:val="22"/>
          <w:szCs w:val="22"/>
        </w:rPr>
      </w:pPr>
    </w:p>
    <w:p w14:paraId="3564D9F2" w14:textId="77777777" w:rsidR="005C5618" w:rsidRPr="004D2EC6" w:rsidRDefault="005C5618" w:rsidP="005C5618">
      <w:pPr>
        <w:jc w:val="both"/>
        <w:rPr>
          <w:rFonts w:ascii="Garamond" w:hAnsi="Garamond"/>
          <w:sz w:val="22"/>
          <w:szCs w:val="22"/>
        </w:rPr>
      </w:pPr>
      <w:r w:rsidRPr="004D2EC6">
        <w:rPr>
          <w:rFonts w:ascii="Garamond" w:hAnsi="Garamond"/>
          <w:sz w:val="22"/>
          <w:szCs w:val="22"/>
        </w:rPr>
        <w:t xml:space="preserve">                   </w:t>
      </w:r>
    </w:p>
    <w:tbl>
      <w:tblPr>
        <w:tblW w:w="0" w:type="auto"/>
        <w:tblLook w:val="04A0" w:firstRow="1" w:lastRow="0" w:firstColumn="1" w:lastColumn="0" w:noHBand="0" w:noVBand="1"/>
      </w:tblPr>
      <w:tblGrid>
        <w:gridCol w:w="4464"/>
        <w:gridCol w:w="4464"/>
      </w:tblGrid>
      <w:tr w:rsidR="005C5618" w:rsidRPr="004D2EC6" w14:paraId="12AF0016" w14:textId="77777777" w:rsidTr="00EF70AB">
        <w:tc>
          <w:tcPr>
            <w:tcW w:w="4464" w:type="dxa"/>
          </w:tcPr>
          <w:p w14:paraId="7909E27E" w14:textId="77777777" w:rsidR="005C5618" w:rsidRPr="004D2EC6" w:rsidRDefault="005C5618" w:rsidP="00EF70AB">
            <w:pPr>
              <w:spacing w:line="276" w:lineRule="auto"/>
              <w:jc w:val="both"/>
              <w:rPr>
                <w:rFonts w:ascii="Garamond" w:hAnsi="Garamond"/>
                <w:sz w:val="22"/>
                <w:szCs w:val="22"/>
                <w:lang w:eastAsia="en-US"/>
              </w:rPr>
            </w:pPr>
          </w:p>
        </w:tc>
        <w:tc>
          <w:tcPr>
            <w:tcW w:w="4464" w:type="dxa"/>
          </w:tcPr>
          <w:p w14:paraId="0B42E3DA" w14:textId="77777777" w:rsidR="005C5618" w:rsidRPr="004D2EC6" w:rsidRDefault="005C5618" w:rsidP="00EF70AB">
            <w:pPr>
              <w:spacing w:line="276" w:lineRule="auto"/>
              <w:jc w:val="both"/>
              <w:rPr>
                <w:rFonts w:ascii="Garamond" w:hAnsi="Garamond"/>
                <w:sz w:val="22"/>
                <w:szCs w:val="22"/>
                <w:lang w:eastAsia="en-US"/>
              </w:rPr>
            </w:pPr>
            <w:r w:rsidRPr="004D2EC6">
              <w:rPr>
                <w:rFonts w:ascii="Garamond" w:hAnsi="Garamond"/>
                <w:sz w:val="22"/>
                <w:szCs w:val="22"/>
                <w:lang w:eastAsia="en-US"/>
              </w:rPr>
              <w:t xml:space="preserve">Vanja Herman Gril, </w:t>
            </w:r>
            <w:proofErr w:type="spellStart"/>
            <w:r w:rsidRPr="004D2EC6">
              <w:rPr>
                <w:rFonts w:ascii="Garamond" w:hAnsi="Garamond"/>
                <w:sz w:val="22"/>
                <w:szCs w:val="22"/>
                <w:lang w:eastAsia="en-US"/>
              </w:rPr>
              <w:t>mag.manag</w:t>
            </w:r>
            <w:proofErr w:type="spellEnd"/>
            <w:r w:rsidRPr="004D2EC6">
              <w:rPr>
                <w:rFonts w:ascii="Garamond" w:hAnsi="Garamond"/>
                <w:sz w:val="22"/>
                <w:szCs w:val="22"/>
                <w:lang w:eastAsia="en-US"/>
              </w:rPr>
              <w:t xml:space="preserve">. </w:t>
            </w:r>
          </w:p>
          <w:p w14:paraId="202BE136" w14:textId="77777777" w:rsidR="005C5618" w:rsidRPr="004D2EC6" w:rsidRDefault="005C5618" w:rsidP="00EF70AB">
            <w:pPr>
              <w:spacing w:line="276" w:lineRule="auto"/>
              <w:jc w:val="both"/>
              <w:rPr>
                <w:rFonts w:ascii="Garamond" w:hAnsi="Garamond"/>
                <w:sz w:val="22"/>
                <w:szCs w:val="22"/>
                <w:lang w:eastAsia="en-US"/>
              </w:rPr>
            </w:pPr>
            <w:r w:rsidRPr="004D2EC6">
              <w:rPr>
                <w:rFonts w:ascii="Garamond" w:hAnsi="Garamond"/>
                <w:sz w:val="22"/>
                <w:szCs w:val="22"/>
                <w:lang w:eastAsia="en-US"/>
              </w:rPr>
              <w:t xml:space="preserve">Vodja nabavne službe </w:t>
            </w:r>
          </w:p>
          <w:p w14:paraId="4E6BA53D" w14:textId="77777777" w:rsidR="005C5618" w:rsidRPr="004D2EC6" w:rsidRDefault="005C5618" w:rsidP="00EF70AB">
            <w:pPr>
              <w:jc w:val="both"/>
              <w:rPr>
                <w:rFonts w:ascii="Garamond" w:hAnsi="Garamond"/>
                <w:sz w:val="22"/>
                <w:szCs w:val="22"/>
                <w:lang w:eastAsia="en-US"/>
              </w:rPr>
            </w:pPr>
          </w:p>
        </w:tc>
      </w:tr>
    </w:tbl>
    <w:p w14:paraId="5EA3072F" w14:textId="77777777" w:rsidR="005C5618" w:rsidRPr="004D2EC6" w:rsidRDefault="005C5618" w:rsidP="005C5618">
      <w:pPr>
        <w:jc w:val="both"/>
        <w:rPr>
          <w:rFonts w:ascii="Garamond" w:hAnsi="Garamond"/>
          <w:sz w:val="22"/>
          <w:szCs w:val="22"/>
        </w:rPr>
      </w:pPr>
    </w:p>
    <w:p w14:paraId="2F5782F2" w14:textId="77777777" w:rsidR="005C5618" w:rsidRPr="004D2EC6" w:rsidRDefault="005C5618" w:rsidP="005C5618">
      <w:pPr>
        <w:jc w:val="both"/>
        <w:rPr>
          <w:rFonts w:ascii="Garamond" w:hAnsi="Garamond"/>
          <w:sz w:val="22"/>
          <w:szCs w:val="22"/>
        </w:rPr>
      </w:pPr>
    </w:p>
    <w:p w14:paraId="4B4754D5" w14:textId="77777777" w:rsidR="005C5618" w:rsidRPr="004D2EC6" w:rsidRDefault="005C5618" w:rsidP="005C5618">
      <w:pPr>
        <w:jc w:val="both"/>
        <w:rPr>
          <w:rFonts w:ascii="Garamond" w:hAnsi="Garamond"/>
          <w:sz w:val="22"/>
          <w:szCs w:val="22"/>
        </w:rPr>
      </w:pPr>
    </w:p>
    <w:p w14:paraId="0A8E3DD5" w14:textId="77777777" w:rsidR="005C5618" w:rsidRPr="004D2EC6" w:rsidRDefault="005C5618" w:rsidP="005C5618">
      <w:pPr>
        <w:jc w:val="both"/>
        <w:rPr>
          <w:rFonts w:ascii="Garamond" w:hAnsi="Garamond"/>
          <w:sz w:val="22"/>
          <w:szCs w:val="22"/>
        </w:rPr>
      </w:pPr>
    </w:p>
    <w:p w14:paraId="0DE6CEAD" w14:textId="77777777" w:rsidR="005C5618" w:rsidRPr="004D2EC6" w:rsidRDefault="005C5618" w:rsidP="005C5618">
      <w:pPr>
        <w:jc w:val="both"/>
        <w:rPr>
          <w:rFonts w:ascii="Garamond" w:hAnsi="Garamond"/>
          <w:sz w:val="22"/>
          <w:szCs w:val="22"/>
        </w:rPr>
      </w:pPr>
    </w:p>
    <w:p w14:paraId="6A938276" w14:textId="77777777" w:rsidR="005C5618" w:rsidRPr="00BD6E81" w:rsidRDefault="005C5618" w:rsidP="005C5618">
      <w:pPr>
        <w:jc w:val="both"/>
        <w:rPr>
          <w:rFonts w:ascii="Garamond" w:hAnsi="Garamond"/>
          <w:b/>
          <w:sz w:val="22"/>
          <w:szCs w:val="22"/>
        </w:rPr>
      </w:pPr>
      <w:r w:rsidRPr="00BD6E81">
        <w:rPr>
          <w:rFonts w:ascii="Garamond" w:hAnsi="Garamond"/>
          <w:b/>
          <w:sz w:val="22"/>
          <w:szCs w:val="22"/>
        </w:rPr>
        <w:t xml:space="preserve">Priloga </w:t>
      </w:r>
    </w:p>
    <w:p w14:paraId="3800CAE0" w14:textId="7856E766" w:rsidR="005C5618" w:rsidRPr="006979A7" w:rsidRDefault="005C5618" w:rsidP="005C5618">
      <w:pPr>
        <w:tabs>
          <w:tab w:val="left" w:pos="195"/>
          <w:tab w:val="left" w:pos="255"/>
          <w:tab w:val="left" w:pos="1995"/>
        </w:tabs>
        <w:spacing w:after="160" w:line="259" w:lineRule="auto"/>
        <w:contextualSpacing/>
        <w:jc w:val="both"/>
        <w:rPr>
          <w:rFonts w:ascii="Garamond" w:hAnsi="Garamond" w:cs="Arial"/>
          <w:sz w:val="22"/>
          <w:szCs w:val="22"/>
        </w:rPr>
      </w:pPr>
    </w:p>
    <w:p w14:paraId="0DF7ECC3" w14:textId="5FCBD92E" w:rsidR="005C5618" w:rsidRDefault="006979A7" w:rsidP="006979A7">
      <w:pPr>
        <w:pStyle w:val="Odstavekseznama"/>
        <w:numPr>
          <w:ilvl w:val="0"/>
          <w:numId w:val="5"/>
        </w:numPr>
        <w:tabs>
          <w:tab w:val="left" w:pos="195"/>
          <w:tab w:val="left" w:pos="255"/>
          <w:tab w:val="left" w:pos="1995"/>
        </w:tabs>
        <w:spacing w:after="160" w:line="259" w:lineRule="auto"/>
        <w:jc w:val="both"/>
        <w:rPr>
          <w:rFonts w:ascii="Garamond" w:eastAsia="Calibri" w:hAnsi="Garamond"/>
          <w:noProof/>
          <w:sz w:val="22"/>
          <w:szCs w:val="22"/>
        </w:rPr>
      </w:pPr>
      <w:r w:rsidRPr="006979A7">
        <w:rPr>
          <w:rFonts w:ascii="Garamond" w:eastAsia="Calibri" w:hAnsi="Garamond"/>
          <w:noProof/>
          <w:sz w:val="22"/>
          <w:szCs w:val="22"/>
        </w:rPr>
        <w:t>Načrt strojnih inštalacij in storjne opreme</w:t>
      </w:r>
    </w:p>
    <w:p w14:paraId="61DB6D5A" w14:textId="7E39E9AB" w:rsidR="006979A7" w:rsidRPr="006979A7" w:rsidRDefault="006979A7" w:rsidP="006979A7">
      <w:pPr>
        <w:pStyle w:val="Odstavekseznama"/>
        <w:numPr>
          <w:ilvl w:val="0"/>
          <w:numId w:val="5"/>
        </w:numPr>
        <w:tabs>
          <w:tab w:val="left" w:pos="195"/>
          <w:tab w:val="left" w:pos="255"/>
          <w:tab w:val="left" w:pos="1995"/>
        </w:tabs>
        <w:spacing w:after="160" w:line="259" w:lineRule="auto"/>
        <w:jc w:val="both"/>
        <w:rPr>
          <w:rFonts w:ascii="Garamond" w:eastAsia="Calibri" w:hAnsi="Garamond"/>
          <w:noProof/>
          <w:sz w:val="22"/>
          <w:szCs w:val="22"/>
        </w:rPr>
      </w:pPr>
      <w:r>
        <w:rPr>
          <w:rFonts w:ascii="Garamond" w:eastAsia="Calibri" w:hAnsi="Garamond"/>
          <w:noProof/>
          <w:sz w:val="22"/>
          <w:szCs w:val="22"/>
        </w:rPr>
        <w:t xml:space="preserve">Popis </w:t>
      </w:r>
    </w:p>
    <w:p w14:paraId="7B42A1DE" w14:textId="77777777" w:rsidR="005C5618" w:rsidRPr="004D2EC6" w:rsidRDefault="005C5618" w:rsidP="005C5618">
      <w:pPr>
        <w:tabs>
          <w:tab w:val="left" w:pos="195"/>
          <w:tab w:val="left" w:pos="255"/>
          <w:tab w:val="left" w:pos="1995"/>
        </w:tabs>
        <w:spacing w:after="160" w:line="259" w:lineRule="auto"/>
        <w:contextualSpacing/>
        <w:jc w:val="both"/>
        <w:rPr>
          <w:rFonts w:ascii="Garamond" w:eastAsia="Calibri" w:hAnsi="Garamond"/>
          <w:noProof/>
          <w:sz w:val="22"/>
          <w:szCs w:val="22"/>
        </w:rPr>
      </w:pPr>
    </w:p>
    <w:p w14:paraId="4648C838" w14:textId="77777777" w:rsidR="005C5618" w:rsidRPr="004D2EC6" w:rsidRDefault="005C5618" w:rsidP="005C5618">
      <w:pPr>
        <w:jc w:val="both"/>
        <w:rPr>
          <w:rFonts w:ascii="Garamond" w:hAnsi="Garamond"/>
          <w:sz w:val="22"/>
          <w:szCs w:val="22"/>
        </w:rPr>
      </w:pPr>
    </w:p>
    <w:p w14:paraId="7135EEDF" w14:textId="77777777" w:rsidR="005C5618" w:rsidRPr="004D2EC6" w:rsidRDefault="005C5618" w:rsidP="005C5618">
      <w:pPr>
        <w:jc w:val="both"/>
        <w:rPr>
          <w:rFonts w:ascii="Garamond" w:hAnsi="Garamond"/>
          <w:sz w:val="22"/>
          <w:szCs w:val="22"/>
        </w:rPr>
      </w:pPr>
    </w:p>
    <w:p w14:paraId="3D19DBBF" w14:textId="77777777" w:rsidR="005C5618" w:rsidRDefault="005C5618" w:rsidP="005C5618">
      <w:pPr>
        <w:jc w:val="both"/>
        <w:rPr>
          <w:rFonts w:ascii="Garamond" w:hAnsi="Garamond"/>
          <w:sz w:val="22"/>
          <w:szCs w:val="22"/>
        </w:rPr>
      </w:pPr>
    </w:p>
    <w:p w14:paraId="240FF63F" w14:textId="77777777" w:rsidR="005C5618" w:rsidRPr="004D2EC6" w:rsidRDefault="005C5618" w:rsidP="005C5618">
      <w:pPr>
        <w:jc w:val="both"/>
        <w:rPr>
          <w:rFonts w:ascii="Garamond" w:hAnsi="Garamond"/>
          <w:sz w:val="22"/>
          <w:szCs w:val="22"/>
        </w:rPr>
      </w:pPr>
    </w:p>
    <w:p w14:paraId="136689C9" w14:textId="77777777" w:rsidR="005C5618" w:rsidRDefault="005C5618" w:rsidP="005C5618">
      <w:pPr>
        <w:tabs>
          <w:tab w:val="left" w:pos="3285"/>
        </w:tabs>
        <w:jc w:val="both"/>
        <w:rPr>
          <w:rFonts w:ascii="Garamond" w:hAnsi="Garamond" w:cs="Calibri"/>
          <w:b/>
          <w:bCs/>
          <w:sz w:val="22"/>
          <w:szCs w:val="22"/>
        </w:rPr>
      </w:pPr>
    </w:p>
    <w:p w14:paraId="685867B8" w14:textId="77777777" w:rsidR="006979A7" w:rsidRDefault="006979A7" w:rsidP="005C5618">
      <w:pPr>
        <w:tabs>
          <w:tab w:val="left" w:pos="3285"/>
        </w:tabs>
        <w:jc w:val="both"/>
        <w:rPr>
          <w:rFonts w:ascii="Garamond" w:hAnsi="Garamond" w:cs="Calibri"/>
          <w:b/>
          <w:bCs/>
          <w:sz w:val="22"/>
          <w:szCs w:val="22"/>
        </w:rPr>
      </w:pPr>
    </w:p>
    <w:p w14:paraId="347F359D" w14:textId="77777777" w:rsidR="00D14BBC" w:rsidRDefault="00D14BBC" w:rsidP="005C5618">
      <w:pPr>
        <w:tabs>
          <w:tab w:val="left" w:pos="3285"/>
        </w:tabs>
        <w:jc w:val="both"/>
        <w:rPr>
          <w:rFonts w:ascii="Garamond" w:hAnsi="Garamond" w:cs="Calibri"/>
          <w:b/>
          <w:bCs/>
          <w:sz w:val="22"/>
          <w:szCs w:val="22"/>
        </w:rPr>
      </w:pPr>
    </w:p>
    <w:p w14:paraId="0AAC9FCB" w14:textId="77777777" w:rsidR="00D14BBC" w:rsidRPr="004D2EC6" w:rsidRDefault="00D14BBC" w:rsidP="005C5618">
      <w:pPr>
        <w:tabs>
          <w:tab w:val="left" w:pos="3285"/>
        </w:tabs>
        <w:jc w:val="both"/>
        <w:rPr>
          <w:rFonts w:ascii="Garamond" w:hAnsi="Garamond" w:cs="Calibri"/>
          <w:b/>
          <w:bCs/>
          <w:sz w:val="22"/>
          <w:szCs w:val="22"/>
        </w:rPr>
      </w:pPr>
    </w:p>
    <w:p w14:paraId="5FC08EA7" w14:textId="77777777" w:rsidR="005C5618" w:rsidRPr="00EF3A35" w:rsidRDefault="005C5618" w:rsidP="005C5618">
      <w:pPr>
        <w:suppressAutoHyphens/>
        <w:autoSpaceDN w:val="0"/>
        <w:spacing w:after="160" w:line="249" w:lineRule="auto"/>
        <w:jc w:val="both"/>
        <w:rPr>
          <w:rFonts w:ascii="Garamond" w:eastAsia="Calibri" w:hAnsi="Garamond"/>
          <w:b/>
          <w:bCs/>
          <w:color w:val="0070C0"/>
          <w:sz w:val="22"/>
          <w:szCs w:val="22"/>
          <w:lang w:eastAsia="en-US"/>
        </w:rPr>
      </w:pPr>
    </w:p>
    <w:p w14:paraId="792D8411" w14:textId="77777777" w:rsidR="005C5618" w:rsidRPr="00EF3A35" w:rsidRDefault="005C5618" w:rsidP="005C5618">
      <w:pPr>
        <w:keepNext/>
        <w:jc w:val="both"/>
        <w:outlineLvl w:val="0"/>
        <w:rPr>
          <w:rFonts w:ascii="Garamond" w:hAnsi="Garamond"/>
          <w:b/>
          <w:sz w:val="22"/>
          <w:szCs w:val="22"/>
          <w:lang w:eastAsia="zh-CN"/>
        </w:rPr>
      </w:pPr>
      <w:r w:rsidRPr="00EF3A35">
        <w:rPr>
          <w:rFonts w:ascii="Garamond" w:hAnsi="Garamond"/>
          <w:b/>
          <w:sz w:val="22"/>
          <w:szCs w:val="22"/>
          <w:lang w:eastAsia="zh-CN"/>
        </w:rPr>
        <w:lastRenderedPageBreak/>
        <w:t xml:space="preserve">OBRAZEC PREDRAČUNA - REKAPITULACIJA                         OBR-1                                                                                             </w:t>
      </w:r>
    </w:p>
    <w:p w14:paraId="6230737D" w14:textId="77777777" w:rsidR="005C5618" w:rsidRPr="00EF3A35" w:rsidRDefault="005C5618" w:rsidP="005C5618">
      <w:pPr>
        <w:suppressAutoHyphens/>
        <w:autoSpaceDN w:val="0"/>
        <w:spacing w:after="160" w:line="249" w:lineRule="auto"/>
        <w:jc w:val="both"/>
        <w:rPr>
          <w:rFonts w:ascii="Garamond" w:eastAsia="Calibri" w:hAnsi="Garamond"/>
          <w:sz w:val="22"/>
          <w:szCs w:val="22"/>
          <w:lang w:eastAsia="zh-CN"/>
        </w:rPr>
      </w:pPr>
    </w:p>
    <w:p w14:paraId="77CB713A" w14:textId="77777777" w:rsidR="005C5618" w:rsidRPr="00E5249C" w:rsidRDefault="005C5618" w:rsidP="005C5618">
      <w:pPr>
        <w:suppressAutoHyphens/>
        <w:autoSpaceDN w:val="0"/>
        <w:spacing w:after="160" w:line="249" w:lineRule="auto"/>
        <w:jc w:val="both"/>
        <w:rPr>
          <w:rFonts w:ascii="Garamond" w:eastAsia="Calibri" w:hAnsi="Garamond"/>
          <w:sz w:val="22"/>
          <w:szCs w:val="22"/>
          <w:lang w:eastAsia="zh-CN"/>
        </w:rPr>
      </w:pPr>
      <w:r w:rsidRPr="00EF3A35">
        <w:rPr>
          <w:rFonts w:ascii="Garamond" w:eastAsia="Calibri" w:hAnsi="Garamond"/>
          <w:sz w:val="22"/>
          <w:szCs w:val="22"/>
          <w:lang w:eastAsia="zh-CN"/>
        </w:rPr>
        <w:t>Ponudnik:__________________________________________________________</w:t>
      </w:r>
    </w:p>
    <w:p w14:paraId="52C3B0B6" w14:textId="77777777" w:rsidR="005C5618" w:rsidRPr="00EF3A35" w:rsidRDefault="005C5618" w:rsidP="005C5618">
      <w:pPr>
        <w:suppressAutoHyphens/>
        <w:autoSpaceDN w:val="0"/>
        <w:spacing w:after="160" w:line="249" w:lineRule="auto"/>
        <w:jc w:val="both"/>
        <w:rPr>
          <w:rFonts w:ascii="Garamond" w:eastAsia="Calibri" w:hAnsi="Garamond"/>
          <w:bCs/>
          <w:sz w:val="22"/>
          <w:szCs w:val="22"/>
          <w:u w:val="single"/>
          <w:lang w:eastAsia="zh-CN"/>
        </w:rPr>
      </w:pPr>
    </w:p>
    <w:p w14:paraId="385F0CA9" w14:textId="77777777" w:rsidR="005C5618" w:rsidRPr="00EF3A35" w:rsidRDefault="005C5618" w:rsidP="005C5618">
      <w:pPr>
        <w:suppressAutoHyphens/>
        <w:autoSpaceDN w:val="0"/>
        <w:jc w:val="both"/>
        <w:rPr>
          <w:rFonts w:ascii="Garamond" w:hAnsi="Garamond"/>
          <w:sz w:val="22"/>
          <w:szCs w:val="22"/>
        </w:rPr>
      </w:pPr>
      <w:r w:rsidRPr="00EF3A35">
        <w:rPr>
          <w:rFonts w:ascii="Garamond" w:eastAsia="Calibri" w:hAnsi="Garamond"/>
          <w:bCs/>
          <w:sz w:val="22"/>
          <w:szCs w:val="22"/>
          <w:u w:val="single"/>
          <w:lang w:eastAsia="zh-CN"/>
        </w:rPr>
        <w:t xml:space="preserve">V postopku oddaje javnega naročila </w:t>
      </w:r>
      <w:r w:rsidRPr="00EF3A35">
        <w:rPr>
          <w:rFonts w:ascii="Garamond" w:eastAsia="Calibri" w:hAnsi="Garamond"/>
          <w:bCs/>
          <w:sz w:val="22"/>
          <w:szCs w:val="22"/>
          <w:lang w:eastAsia="zh-CN"/>
        </w:rPr>
        <w:t xml:space="preserve"> </w:t>
      </w:r>
    </w:p>
    <w:p w14:paraId="3175815E" w14:textId="77777777" w:rsidR="005C5618" w:rsidRPr="004D2EC6" w:rsidRDefault="005C5618" w:rsidP="005C5618">
      <w:pPr>
        <w:jc w:val="both"/>
        <w:rPr>
          <w:rFonts w:ascii="Garamond" w:hAnsi="Garamond" w:cs="Arial"/>
          <w:b/>
          <w:bCs/>
          <w:sz w:val="22"/>
          <w:szCs w:val="22"/>
        </w:rPr>
      </w:pPr>
      <w:r w:rsidRPr="004D2EC6">
        <w:rPr>
          <w:rFonts w:ascii="Garamond" w:eastAsia="Calibri" w:hAnsi="Garamond"/>
          <w:b/>
          <w:noProof/>
          <w:sz w:val="22"/>
          <w:szCs w:val="22"/>
        </w:rPr>
        <w:t xml:space="preserve">sklop 1. </w:t>
      </w:r>
      <w:r w:rsidRPr="004D2EC6">
        <w:rPr>
          <w:rFonts w:ascii="Garamond" w:hAnsi="Garamond" w:cs="Arial"/>
          <w:b/>
          <w:bCs/>
          <w:sz w:val="22"/>
          <w:szCs w:val="22"/>
        </w:rPr>
        <w:t xml:space="preserve">STROJNE INŠTALACIJE </w:t>
      </w:r>
    </w:p>
    <w:p w14:paraId="03F0C20D" w14:textId="3D763B86" w:rsidR="005C5618" w:rsidRPr="004D2EC6" w:rsidRDefault="005C5618" w:rsidP="005C5618">
      <w:pPr>
        <w:jc w:val="both"/>
        <w:rPr>
          <w:rFonts w:ascii="Garamond" w:hAnsi="Garamond" w:cs="Arial"/>
          <w:b/>
          <w:bCs/>
          <w:sz w:val="22"/>
          <w:szCs w:val="22"/>
        </w:rPr>
      </w:pPr>
      <w:r w:rsidRPr="004D2EC6">
        <w:rPr>
          <w:rFonts w:ascii="Garamond" w:hAnsi="Garamond" w:cs="Arial"/>
          <w:b/>
          <w:bCs/>
          <w:sz w:val="22"/>
          <w:szCs w:val="22"/>
        </w:rPr>
        <w:t xml:space="preserve">sklop 2. </w:t>
      </w:r>
      <w:r w:rsidR="00BF166F">
        <w:rPr>
          <w:rFonts w:ascii="Garamond" w:hAnsi="Garamond" w:cs="Arial"/>
          <w:b/>
          <w:bCs/>
          <w:sz w:val="22"/>
          <w:szCs w:val="22"/>
        </w:rPr>
        <w:t>PREZRAČEVANJE</w:t>
      </w:r>
      <w:r w:rsidRPr="004D2EC6">
        <w:rPr>
          <w:rFonts w:ascii="Garamond" w:hAnsi="Garamond" w:cs="Arial"/>
          <w:b/>
          <w:bCs/>
          <w:sz w:val="22"/>
          <w:szCs w:val="22"/>
        </w:rPr>
        <w:t xml:space="preserve"> </w:t>
      </w:r>
    </w:p>
    <w:p w14:paraId="46512A77" w14:textId="77777777" w:rsidR="005C5618" w:rsidRPr="004D2EC6" w:rsidRDefault="005C5618" w:rsidP="005C5618">
      <w:pPr>
        <w:suppressAutoHyphens/>
        <w:autoSpaceDN w:val="0"/>
        <w:spacing w:after="160" w:line="249" w:lineRule="auto"/>
        <w:jc w:val="both"/>
        <w:rPr>
          <w:rFonts w:ascii="Garamond" w:hAnsi="Garamond"/>
          <w:b/>
          <w:bCs/>
          <w:sz w:val="22"/>
          <w:szCs w:val="22"/>
        </w:rPr>
      </w:pPr>
    </w:p>
    <w:p w14:paraId="32D6E47C" w14:textId="77777777" w:rsidR="005C5618" w:rsidRPr="00EF3A35" w:rsidRDefault="005C5618" w:rsidP="005C5618">
      <w:pPr>
        <w:suppressAutoHyphens/>
        <w:autoSpaceDN w:val="0"/>
        <w:spacing w:after="160" w:line="249" w:lineRule="auto"/>
        <w:jc w:val="both"/>
        <w:rPr>
          <w:rFonts w:ascii="Garamond" w:hAnsi="Garamond"/>
          <w:b/>
          <w:bCs/>
          <w:sz w:val="22"/>
          <w:szCs w:val="22"/>
        </w:rPr>
      </w:pPr>
      <w:r w:rsidRPr="00EF3A35">
        <w:rPr>
          <w:rFonts w:ascii="Garamond" w:eastAsia="Calibri" w:hAnsi="Garamond"/>
          <w:bCs/>
          <w:sz w:val="22"/>
          <w:szCs w:val="22"/>
          <w:lang w:eastAsia="en-US"/>
        </w:rPr>
        <w:t>oddajam ponudbo s ponudbeno vrednostjo:</w:t>
      </w:r>
    </w:p>
    <w:p w14:paraId="790826EF" w14:textId="77777777" w:rsidR="005C5618" w:rsidRPr="00EF3A35" w:rsidRDefault="005C5618" w:rsidP="005C5618">
      <w:pPr>
        <w:suppressAutoHyphens/>
        <w:autoSpaceDN w:val="0"/>
        <w:spacing w:after="160" w:line="249" w:lineRule="auto"/>
        <w:jc w:val="both"/>
        <w:rPr>
          <w:rFonts w:ascii="Garamond" w:eastAsia="Calibri" w:hAnsi="Garamond"/>
          <w:b/>
          <w:sz w:val="22"/>
          <w:szCs w:val="2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4520"/>
      </w:tblGrid>
      <w:tr w:rsidR="005C5618" w:rsidRPr="004D2EC6" w14:paraId="1E82E646" w14:textId="77777777" w:rsidTr="00EF70AB">
        <w:tc>
          <w:tcPr>
            <w:tcW w:w="4541" w:type="dxa"/>
            <w:shd w:val="clear" w:color="auto" w:fill="auto"/>
          </w:tcPr>
          <w:p w14:paraId="48CAA060" w14:textId="77777777" w:rsidR="005C5618" w:rsidRPr="004D2EC6" w:rsidRDefault="005C5618" w:rsidP="00EF70AB">
            <w:pPr>
              <w:jc w:val="both"/>
              <w:rPr>
                <w:rFonts w:ascii="Garamond" w:eastAsia="Calibri" w:hAnsi="Garamond"/>
                <w:b/>
                <w:sz w:val="22"/>
                <w:szCs w:val="22"/>
                <w:lang w:eastAsia="zh-CN"/>
              </w:rPr>
            </w:pPr>
            <w:r w:rsidRPr="004D2EC6">
              <w:rPr>
                <w:rFonts w:ascii="Garamond" w:eastAsia="Calibri" w:hAnsi="Garamond"/>
                <w:b/>
                <w:sz w:val="22"/>
                <w:szCs w:val="22"/>
                <w:lang w:eastAsia="zh-CN"/>
              </w:rPr>
              <w:t xml:space="preserve">Sklop </w:t>
            </w:r>
          </w:p>
        </w:tc>
        <w:tc>
          <w:tcPr>
            <w:tcW w:w="4521" w:type="dxa"/>
            <w:shd w:val="clear" w:color="auto" w:fill="auto"/>
          </w:tcPr>
          <w:p w14:paraId="20775EF7" w14:textId="77777777" w:rsidR="005C5618" w:rsidRPr="004D2EC6" w:rsidRDefault="005C5618" w:rsidP="00EF70AB">
            <w:pPr>
              <w:suppressAutoHyphens/>
              <w:autoSpaceDN w:val="0"/>
              <w:spacing w:after="160" w:line="249" w:lineRule="auto"/>
              <w:jc w:val="both"/>
              <w:rPr>
                <w:rFonts w:ascii="Garamond" w:eastAsia="Calibri" w:hAnsi="Garamond"/>
                <w:b/>
                <w:sz w:val="22"/>
                <w:szCs w:val="22"/>
                <w:lang w:eastAsia="zh-CN"/>
              </w:rPr>
            </w:pPr>
            <w:r w:rsidRPr="00EF3A35">
              <w:rPr>
                <w:rFonts w:ascii="Garamond" w:eastAsia="Calibri" w:hAnsi="Garamond"/>
                <w:b/>
                <w:sz w:val="22"/>
                <w:szCs w:val="22"/>
                <w:lang w:eastAsia="zh-CN"/>
              </w:rPr>
              <w:t>Skupna ponudbena vrednost v EUR z DDV</w:t>
            </w:r>
          </w:p>
        </w:tc>
      </w:tr>
      <w:tr w:rsidR="005C5618" w:rsidRPr="00EF3A35" w14:paraId="3E514AC0" w14:textId="77777777" w:rsidTr="00EF70AB">
        <w:tc>
          <w:tcPr>
            <w:tcW w:w="4541" w:type="dxa"/>
            <w:shd w:val="clear" w:color="auto" w:fill="auto"/>
          </w:tcPr>
          <w:p w14:paraId="1EC8DC48" w14:textId="77777777" w:rsidR="005C5618" w:rsidRPr="004D2EC6" w:rsidRDefault="005C5618" w:rsidP="00EF70AB">
            <w:pPr>
              <w:jc w:val="both"/>
              <w:rPr>
                <w:rFonts w:ascii="Garamond" w:hAnsi="Garamond" w:cs="Arial"/>
                <w:b/>
                <w:bCs/>
                <w:sz w:val="22"/>
                <w:szCs w:val="22"/>
              </w:rPr>
            </w:pPr>
            <w:r w:rsidRPr="004D2EC6">
              <w:rPr>
                <w:rFonts w:ascii="Garamond" w:eastAsia="Calibri" w:hAnsi="Garamond"/>
                <w:b/>
                <w:noProof/>
                <w:sz w:val="22"/>
                <w:szCs w:val="22"/>
              </w:rPr>
              <w:t xml:space="preserve">sklop 1. </w:t>
            </w:r>
            <w:r w:rsidRPr="004D2EC6">
              <w:rPr>
                <w:rFonts w:ascii="Garamond" w:hAnsi="Garamond" w:cs="Arial"/>
                <w:b/>
                <w:bCs/>
                <w:sz w:val="22"/>
                <w:szCs w:val="22"/>
              </w:rPr>
              <w:t xml:space="preserve">STROJNE INŠTALACIJE </w:t>
            </w:r>
          </w:p>
          <w:p w14:paraId="1AB76943" w14:textId="77777777" w:rsidR="005C5618" w:rsidRPr="00EF3A35" w:rsidRDefault="005C5618" w:rsidP="00EF70AB">
            <w:pPr>
              <w:suppressAutoHyphens/>
              <w:autoSpaceDN w:val="0"/>
              <w:spacing w:after="160" w:line="249" w:lineRule="auto"/>
              <w:jc w:val="both"/>
              <w:rPr>
                <w:rFonts w:ascii="Garamond" w:eastAsia="Calibri" w:hAnsi="Garamond"/>
                <w:b/>
                <w:sz w:val="22"/>
                <w:szCs w:val="22"/>
                <w:lang w:eastAsia="zh-CN"/>
              </w:rPr>
            </w:pPr>
          </w:p>
          <w:p w14:paraId="094DDE2C" w14:textId="77777777" w:rsidR="005C5618" w:rsidRPr="00EF3A35" w:rsidRDefault="005C5618" w:rsidP="00EF70AB">
            <w:pPr>
              <w:suppressAutoHyphens/>
              <w:autoSpaceDN w:val="0"/>
              <w:spacing w:after="160" w:line="249" w:lineRule="auto"/>
              <w:jc w:val="both"/>
              <w:rPr>
                <w:rFonts w:ascii="Garamond" w:eastAsia="Calibri" w:hAnsi="Garamond"/>
                <w:b/>
                <w:sz w:val="22"/>
                <w:szCs w:val="22"/>
                <w:lang w:eastAsia="zh-CN"/>
              </w:rPr>
            </w:pPr>
          </w:p>
        </w:tc>
        <w:tc>
          <w:tcPr>
            <w:tcW w:w="4521" w:type="dxa"/>
            <w:shd w:val="clear" w:color="auto" w:fill="auto"/>
          </w:tcPr>
          <w:p w14:paraId="0B51059F" w14:textId="77777777" w:rsidR="005C5618" w:rsidRPr="00EF3A35" w:rsidRDefault="005C5618" w:rsidP="00EF70AB">
            <w:pPr>
              <w:suppressAutoHyphens/>
              <w:autoSpaceDN w:val="0"/>
              <w:spacing w:after="160" w:line="249" w:lineRule="auto"/>
              <w:jc w:val="both"/>
              <w:rPr>
                <w:rFonts w:ascii="Garamond" w:eastAsia="Calibri" w:hAnsi="Garamond"/>
                <w:b/>
                <w:sz w:val="22"/>
                <w:szCs w:val="22"/>
                <w:lang w:eastAsia="zh-CN"/>
              </w:rPr>
            </w:pPr>
          </w:p>
        </w:tc>
      </w:tr>
      <w:tr w:rsidR="005C5618" w:rsidRPr="004D2EC6" w14:paraId="70467514" w14:textId="77777777" w:rsidTr="00EF70AB">
        <w:tc>
          <w:tcPr>
            <w:tcW w:w="4541" w:type="dxa"/>
            <w:shd w:val="clear" w:color="auto" w:fill="auto"/>
          </w:tcPr>
          <w:p w14:paraId="4FAD851C" w14:textId="238D82C7" w:rsidR="005C5618" w:rsidRPr="004D2EC6" w:rsidRDefault="005C5618" w:rsidP="00EF70AB">
            <w:pPr>
              <w:jc w:val="both"/>
              <w:rPr>
                <w:rFonts w:ascii="Garamond" w:hAnsi="Garamond" w:cs="Arial"/>
                <w:b/>
                <w:bCs/>
                <w:sz w:val="22"/>
                <w:szCs w:val="22"/>
              </w:rPr>
            </w:pPr>
            <w:r w:rsidRPr="004D2EC6">
              <w:rPr>
                <w:rFonts w:ascii="Garamond" w:hAnsi="Garamond" w:cs="Arial"/>
                <w:b/>
                <w:bCs/>
                <w:sz w:val="22"/>
                <w:szCs w:val="22"/>
              </w:rPr>
              <w:t xml:space="preserve">sklop 2. </w:t>
            </w:r>
            <w:r w:rsidR="00BF166F">
              <w:rPr>
                <w:rFonts w:ascii="Garamond" w:hAnsi="Garamond" w:cs="Arial"/>
                <w:b/>
                <w:bCs/>
                <w:sz w:val="22"/>
                <w:szCs w:val="22"/>
              </w:rPr>
              <w:t>PREZRAČEVANJE</w:t>
            </w:r>
            <w:r w:rsidRPr="004D2EC6">
              <w:rPr>
                <w:rFonts w:ascii="Garamond" w:hAnsi="Garamond" w:cs="Arial"/>
                <w:b/>
                <w:bCs/>
                <w:sz w:val="22"/>
                <w:szCs w:val="22"/>
              </w:rPr>
              <w:t xml:space="preserve"> </w:t>
            </w:r>
          </w:p>
          <w:p w14:paraId="4ED86973" w14:textId="77777777" w:rsidR="005C5618" w:rsidRPr="004D2EC6" w:rsidRDefault="005C5618" w:rsidP="00EF70AB">
            <w:pPr>
              <w:jc w:val="both"/>
              <w:rPr>
                <w:rFonts w:ascii="Garamond" w:eastAsia="Calibri" w:hAnsi="Garamond"/>
                <w:b/>
                <w:sz w:val="22"/>
                <w:szCs w:val="22"/>
                <w:lang w:eastAsia="zh-CN"/>
              </w:rPr>
            </w:pPr>
          </w:p>
        </w:tc>
        <w:tc>
          <w:tcPr>
            <w:tcW w:w="4521" w:type="dxa"/>
            <w:shd w:val="clear" w:color="auto" w:fill="auto"/>
          </w:tcPr>
          <w:p w14:paraId="5F52384B" w14:textId="77777777" w:rsidR="005C5618" w:rsidRPr="004D2EC6" w:rsidRDefault="005C5618" w:rsidP="00EF70AB">
            <w:pPr>
              <w:suppressAutoHyphens/>
              <w:autoSpaceDN w:val="0"/>
              <w:spacing w:after="160" w:line="249" w:lineRule="auto"/>
              <w:jc w:val="both"/>
              <w:rPr>
                <w:rFonts w:ascii="Garamond" w:eastAsia="Calibri" w:hAnsi="Garamond"/>
                <w:b/>
                <w:sz w:val="22"/>
                <w:szCs w:val="22"/>
                <w:lang w:eastAsia="zh-CN"/>
              </w:rPr>
            </w:pPr>
          </w:p>
        </w:tc>
      </w:tr>
    </w:tbl>
    <w:p w14:paraId="5A066651" w14:textId="77777777" w:rsidR="005C5618" w:rsidRPr="00EF3A35" w:rsidRDefault="005C5618" w:rsidP="005C5618">
      <w:pPr>
        <w:suppressAutoHyphens/>
        <w:autoSpaceDN w:val="0"/>
        <w:spacing w:after="160" w:line="249" w:lineRule="auto"/>
        <w:jc w:val="both"/>
        <w:rPr>
          <w:rFonts w:ascii="Garamond" w:eastAsia="Calibri" w:hAnsi="Garamond"/>
          <w:b/>
          <w:sz w:val="22"/>
          <w:szCs w:val="22"/>
          <w:lang w:eastAsia="zh-CN"/>
        </w:rPr>
      </w:pPr>
      <w:r>
        <w:rPr>
          <w:rFonts w:ascii="Garamond" w:eastAsia="Calibri" w:hAnsi="Garamond"/>
          <w:b/>
          <w:sz w:val="22"/>
          <w:szCs w:val="22"/>
          <w:lang w:eastAsia="zh-CN"/>
        </w:rPr>
        <w:t xml:space="preserve">Opomba: Ponudnik lahko odda ponudbo za oba sklopa ali posamičen sklop. </w:t>
      </w:r>
    </w:p>
    <w:p w14:paraId="42901A8D" w14:textId="77777777" w:rsidR="005C5618" w:rsidRPr="00EF3A35" w:rsidRDefault="005C5618" w:rsidP="005C5618">
      <w:pPr>
        <w:suppressAutoHyphens/>
        <w:autoSpaceDN w:val="0"/>
        <w:spacing w:after="160" w:line="249" w:lineRule="auto"/>
        <w:jc w:val="both"/>
        <w:rPr>
          <w:rFonts w:ascii="Garamond" w:eastAsia="Calibri" w:hAnsi="Garamond"/>
          <w:sz w:val="22"/>
          <w:szCs w:val="22"/>
          <w:lang w:eastAsia="en-US"/>
        </w:rPr>
      </w:pPr>
      <w:r w:rsidRPr="00EF3A35">
        <w:rPr>
          <w:rFonts w:ascii="Garamond" w:eastAsia="Calibri" w:hAnsi="Garamond"/>
          <w:sz w:val="22"/>
          <w:szCs w:val="22"/>
          <w:lang w:eastAsia="en-US"/>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ki dostavijo in skrbijo za brezhibno delovanje dobavljene opreme, zagotovitev potrebne tehnične opreme, orodja, naprav, ostale stroške povezane z izvedbo naročila, ,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2D5766FE" w14:textId="77777777" w:rsidR="005C5618" w:rsidRPr="004D2EC6" w:rsidRDefault="005C5618" w:rsidP="005C5618">
      <w:pPr>
        <w:jc w:val="both"/>
        <w:rPr>
          <w:rFonts w:ascii="Garamond" w:hAnsi="Garamond"/>
          <w:sz w:val="22"/>
          <w:szCs w:val="22"/>
        </w:rPr>
      </w:pPr>
      <w:r w:rsidRPr="004D2EC6">
        <w:rPr>
          <w:rFonts w:ascii="Garamond" w:hAnsi="Garamond"/>
          <w:sz w:val="22"/>
          <w:szCs w:val="22"/>
        </w:rPr>
        <w:t>Ponudbe morajo veljati tri mesece po datumu za oddajo ponudbe.</w:t>
      </w:r>
    </w:p>
    <w:p w14:paraId="0D16FAF7" w14:textId="77777777" w:rsidR="005C5618" w:rsidRPr="00EF3A35" w:rsidRDefault="005C5618" w:rsidP="005C5618">
      <w:pPr>
        <w:suppressAutoHyphens/>
        <w:autoSpaceDN w:val="0"/>
        <w:spacing w:after="160" w:line="249" w:lineRule="auto"/>
        <w:jc w:val="both"/>
        <w:rPr>
          <w:rFonts w:ascii="Garamond" w:eastAsia="Calibri" w:hAnsi="Garamond"/>
          <w:sz w:val="22"/>
          <w:szCs w:val="22"/>
          <w:lang w:eastAsia="en-US"/>
        </w:rPr>
      </w:pPr>
    </w:p>
    <w:p w14:paraId="45A67D4B" w14:textId="77777777" w:rsidR="005C5618" w:rsidRPr="00EF3A35" w:rsidRDefault="005C5618" w:rsidP="005C5618">
      <w:pPr>
        <w:suppressAutoHyphens/>
        <w:autoSpaceDN w:val="0"/>
        <w:spacing w:after="160" w:line="249" w:lineRule="auto"/>
        <w:jc w:val="both"/>
        <w:rPr>
          <w:rFonts w:ascii="Garamond" w:eastAsia="Calibri" w:hAnsi="Garamond"/>
          <w:b/>
          <w:bCs/>
          <w:color w:val="0070C0"/>
          <w:sz w:val="22"/>
          <w:szCs w:val="22"/>
          <w:lang w:eastAsia="en-US"/>
        </w:rPr>
      </w:pPr>
      <w:r w:rsidRPr="00EF3A35">
        <w:rPr>
          <w:rFonts w:ascii="Garamond" w:eastAsia="Calibri" w:hAnsi="Garamond"/>
          <w:sz w:val="22"/>
          <w:szCs w:val="22"/>
          <w:lang w:eastAsia="zh-CN"/>
        </w:rPr>
        <w:t>Datum: ____________                                                                    Žig in podpis ponudnika</w:t>
      </w:r>
    </w:p>
    <w:p w14:paraId="1F217C7E" w14:textId="77777777" w:rsidR="005C5618" w:rsidRPr="00EF3A35" w:rsidRDefault="005C5618" w:rsidP="005C5618">
      <w:pPr>
        <w:suppressAutoHyphens/>
        <w:autoSpaceDN w:val="0"/>
        <w:spacing w:after="160" w:line="249" w:lineRule="auto"/>
        <w:jc w:val="both"/>
        <w:rPr>
          <w:rFonts w:ascii="Garamond" w:eastAsia="Calibri" w:hAnsi="Garamond"/>
          <w:b/>
          <w:bCs/>
          <w:color w:val="0070C0"/>
          <w:sz w:val="22"/>
          <w:szCs w:val="22"/>
          <w:lang w:eastAsia="en-US"/>
        </w:rPr>
      </w:pPr>
    </w:p>
    <w:p w14:paraId="62B1A3DF" w14:textId="77777777" w:rsidR="005C5618" w:rsidRPr="00EF3A35" w:rsidRDefault="005C5618" w:rsidP="005C5618">
      <w:pPr>
        <w:suppressAutoHyphens/>
        <w:autoSpaceDN w:val="0"/>
        <w:spacing w:after="160" w:line="249" w:lineRule="auto"/>
        <w:jc w:val="both"/>
        <w:rPr>
          <w:rFonts w:ascii="Garamond" w:eastAsia="Calibri" w:hAnsi="Garamond"/>
          <w:b/>
          <w:bCs/>
          <w:color w:val="0070C0"/>
          <w:sz w:val="22"/>
          <w:szCs w:val="22"/>
          <w:lang w:eastAsia="en-US"/>
        </w:rPr>
      </w:pPr>
    </w:p>
    <w:p w14:paraId="53E88165" w14:textId="77777777" w:rsidR="005C5618" w:rsidRPr="00A03692" w:rsidRDefault="005C5618" w:rsidP="005C5618">
      <w:pPr>
        <w:suppressAutoHyphens/>
        <w:autoSpaceDN w:val="0"/>
        <w:spacing w:after="160" w:line="249" w:lineRule="auto"/>
        <w:jc w:val="both"/>
        <w:rPr>
          <w:b/>
          <w:sz w:val="22"/>
          <w:szCs w:val="22"/>
          <w:lang w:eastAsia="zh-CN"/>
        </w:rPr>
      </w:pPr>
      <w:r w:rsidRPr="00A03692">
        <w:rPr>
          <w:rFonts w:ascii="Garamond" w:eastAsia="Calibri" w:hAnsi="Garamond"/>
          <w:b/>
          <w:bCs/>
          <w:color w:val="0070C0"/>
          <w:sz w:val="22"/>
          <w:szCs w:val="22"/>
          <w:lang w:eastAsia="en-US"/>
        </w:rPr>
        <w:t xml:space="preserve">Opomba: </w:t>
      </w:r>
      <w:r w:rsidRPr="00A03692">
        <w:rPr>
          <w:b/>
          <w:sz w:val="22"/>
          <w:szCs w:val="22"/>
          <w:lang w:eastAsia="zh-CN"/>
        </w:rPr>
        <w:t xml:space="preserve"> PODROBNI PONUDBENI PREDRAČUN   ODDATE NA PRILOGAH </w:t>
      </w:r>
    </w:p>
    <w:p w14:paraId="19B8E24D" w14:textId="5902B53B" w:rsidR="005C5618" w:rsidRDefault="005C5618" w:rsidP="005C5618">
      <w:pPr>
        <w:suppressAutoHyphens/>
        <w:autoSpaceDN w:val="0"/>
        <w:spacing w:after="160" w:line="249" w:lineRule="auto"/>
        <w:jc w:val="both"/>
        <w:rPr>
          <w:b/>
          <w:sz w:val="22"/>
          <w:szCs w:val="22"/>
          <w:lang w:eastAsia="zh-CN"/>
        </w:rPr>
      </w:pPr>
      <w:r w:rsidRPr="00A03692">
        <w:rPr>
          <w:b/>
          <w:sz w:val="22"/>
          <w:szCs w:val="22"/>
          <w:lang w:eastAsia="zh-CN"/>
        </w:rPr>
        <w:t>1. POPISI _SBC_-</w:t>
      </w:r>
      <w:r>
        <w:rPr>
          <w:b/>
          <w:sz w:val="22"/>
          <w:szCs w:val="22"/>
          <w:lang w:eastAsia="zh-CN"/>
        </w:rPr>
        <w:t xml:space="preserve"> </w:t>
      </w:r>
      <w:proofErr w:type="spellStart"/>
      <w:r>
        <w:rPr>
          <w:b/>
          <w:sz w:val="22"/>
          <w:szCs w:val="22"/>
          <w:lang w:eastAsia="zh-CN"/>
        </w:rPr>
        <w:t>Ginek</w:t>
      </w:r>
      <w:proofErr w:type="spellEnd"/>
      <w:r>
        <w:rPr>
          <w:b/>
          <w:sz w:val="22"/>
          <w:szCs w:val="22"/>
          <w:lang w:eastAsia="zh-CN"/>
        </w:rPr>
        <w:t xml:space="preserve">- soba za </w:t>
      </w:r>
      <w:proofErr w:type="spellStart"/>
      <w:r>
        <w:rPr>
          <w:b/>
          <w:sz w:val="22"/>
          <w:szCs w:val="22"/>
          <w:lang w:eastAsia="zh-CN"/>
        </w:rPr>
        <w:t>posege</w:t>
      </w:r>
      <w:r w:rsidRPr="00A03692">
        <w:rPr>
          <w:b/>
          <w:sz w:val="22"/>
          <w:szCs w:val="22"/>
          <w:lang w:eastAsia="zh-CN"/>
        </w:rPr>
        <w:t>_medicinski</w:t>
      </w:r>
      <w:proofErr w:type="spellEnd"/>
      <w:r w:rsidRPr="00A03692">
        <w:rPr>
          <w:b/>
          <w:sz w:val="22"/>
          <w:szCs w:val="22"/>
          <w:lang w:eastAsia="zh-CN"/>
        </w:rPr>
        <w:t xml:space="preserve"> plini</w:t>
      </w:r>
    </w:p>
    <w:p w14:paraId="64CE58F2" w14:textId="4DBCA495" w:rsidR="005C5618" w:rsidRDefault="005C5618" w:rsidP="005C5618">
      <w:pPr>
        <w:suppressAutoHyphens/>
        <w:autoSpaceDN w:val="0"/>
        <w:spacing w:after="160" w:line="249" w:lineRule="auto"/>
        <w:jc w:val="both"/>
        <w:rPr>
          <w:b/>
          <w:sz w:val="22"/>
          <w:szCs w:val="22"/>
          <w:lang w:eastAsia="zh-CN"/>
        </w:rPr>
      </w:pPr>
      <w:r>
        <w:rPr>
          <w:b/>
          <w:sz w:val="22"/>
          <w:szCs w:val="22"/>
          <w:lang w:eastAsia="zh-CN"/>
        </w:rPr>
        <w:t>2.</w:t>
      </w:r>
      <w:r w:rsidRPr="00BD6E81">
        <w:rPr>
          <w:b/>
          <w:sz w:val="22"/>
          <w:szCs w:val="22"/>
          <w:lang w:eastAsia="zh-CN"/>
        </w:rPr>
        <w:t xml:space="preserve"> </w:t>
      </w:r>
      <w:r w:rsidRPr="00A03692">
        <w:rPr>
          <w:b/>
          <w:sz w:val="22"/>
          <w:szCs w:val="22"/>
          <w:lang w:eastAsia="zh-CN"/>
        </w:rPr>
        <w:t>POPISI _SBC_-</w:t>
      </w:r>
      <w:r>
        <w:rPr>
          <w:b/>
          <w:sz w:val="22"/>
          <w:szCs w:val="22"/>
          <w:lang w:eastAsia="zh-CN"/>
        </w:rPr>
        <w:t xml:space="preserve"> </w:t>
      </w:r>
      <w:proofErr w:type="spellStart"/>
      <w:r>
        <w:rPr>
          <w:b/>
          <w:sz w:val="22"/>
          <w:szCs w:val="22"/>
          <w:lang w:eastAsia="zh-CN"/>
        </w:rPr>
        <w:t>Ginek</w:t>
      </w:r>
      <w:proofErr w:type="spellEnd"/>
      <w:r>
        <w:rPr>
          <w:b/>
          <w:sz w:val="22"/>
          <w:szCs w:val="22"/>
          <w:lang w:eastAsia="zh-CN"/>
        </w:rPr>
        <w:t xml:space="preserve"> soba za </w:t>
      </w:r>
      <w:proofErr w:type="spellStart"/>
      <w:r>
        <w:rPr>
          <w:b/>
          <w:sz w:val="22"/>
          <w:szCs w:val="22"/>
          <w:lang w:eastAsia="zh-CN"/>
        </w:rPr>
        <w:t>posege_Elektroinstalacija</w:t>
      </w:r>
      <w:proofErr w:type="spellEnd"/>
    </w:p>
    <w:p w14:paraId="5B3725DD" w14:textId="77777777" w:rsidR="005C5618" w:rsidRPr="00A03692" w:rsidRDefault="005C5618" w:rsidP="005C5618">
      <w:pPr>
        <w:suppressAutoHyphens/>
        <w:autoSpaceDN w:val="0"/>
        <w:spacing w:after="160" w:line="249" w:lineRule="auto"/>
        <w:jc w:val="both"/>
        <w:rPr>
          <w:b/>
          <w:sz w:val="22"/>
          <w:szCs w:val="22"/>
          <w:lang w:eastAsia="zh-CN"/>
        </w:rPr>
      </w:pPr>
    </w:p>
    <w:p w14:paraId="6DB462FA" w14:textId="77777777" w:rsidR="005C5618" w:rsidRPr="00EF3A35" w:rsidRDefault="005C5618" w:rsidP="005C5618">
      <w:pPr>
        <w:suppressAutoHyphens/>
        <w:autoSpaceDN w:val="0"/>
        <w:spacing w:after="160" w:line="249" w:lineRule="auto"/>
        <w:jc w:val="both"/>
        <w:rPr>
          <w:rFonts w:ascii="Garamond" w:eastAsia="Calibri" w:hAnsi="Garamond"/>
          <w:b/>
          <w:bCs/>
          <w:color w:val="0070C0"/>
          <w:sz w:val="22"/>
          <w:szCs w:val="22"/>
          <w:lang w:eastAsia="en-US"/>
        </w:rPr>
      </w:pPr>
    </w:p>
    <w:p w14:paraId="3C460CE7" w14:textId="77777777" w:rsidR="005C5618" w:rsidRPr="004D2EC6" w:rsidRDefault="005C5618" w:rsidP="005C5618">
      <w:pPr>
        <w:jc w:val="both"/>
        <w:rPr>
          <w:rFonts w:ascii="Garamond" w:hAnsi="Garamond"/>
          <w:sz w:val="22"/>
          <w:szCs w:val="22"/>
        </w:rPr>
      </w:pPr>
    </w:p>
    <w:p w14:paraId="6669CBF6" w14:textId="77777777" w:rsidR="005C5618" w:rsidRPr="004D2EC6" w:rsidRDefault="005C5618" w:rsidP="005C5618">
      <w:pPr>
        <w:jc w:val="both"/>
        <w:rPr>
          <w:rFonts w:ascii="Garamond" w:hAnsi="Garamond"/>
          <w:sz w:val="22"/>
          <w:szCs w:val="22"/>
        </w:rPr>
      </w:pPr>
    </w:p>
    <w:p w14:paraId="03C2989A" w14:textId="77777777" w:rsidR="005C5618" w:rsidRPr="004D2EC6" w:rsidRDefault="005C5618" w:rsidP="005C5618">
      <w:pPr>
        <w:jc w:val="both"/>
        <w:rPr>
          <w:rFonts w:ascii="Garamond" w:hAnsi="Garamond"/>
          <w:sz w:val="22"/>
          <w:szCs w:val="22"/>
        </w:rPr>
      </w:pPr>
    </w:p>
    <w:sectPr w:rsidR="005C5618" w:rsidRPr="004D2EC6" w:rsidSect="00A15A1B">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57328" w14:textId="77777777" w:rsidR="006979A7" w:rsidRDefault="006979A7">
      <w:r>
        <w:separator/>
      </w:r>
    </w:p>
  </w:endnote>
  <w:endnote w:type="continuationSeparator" w:id="0">
    <w:p w14:paraId="6D8DA350" w14:textId="77777777" w:rsidR="006979A7" w:rsidRDefault="0069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45FCA" w14:textId="77777777" w:rsidR="006812D5" w:rsidRDefault="006812D5">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34BBB2A2" w14:textId="77777777" w:rsidR="006812D5" w:rsidRDefault="006812D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E96AF" w14:textId="77777777" w:rsidR="006812D5" w:rsidRDefault="006812D5">
    <w:pPr>
      <w:pStyle w:val="Noga"/>
      <w:jc w:val="center"/>
    </w:pPr>
  </w:p>
  <w:p w14:paraId="27D78B1F" w14:textId="77777777" w:rsidR="006812D5" w:rsidRDefault="006812D5">
    <w:pPr>
      <w:pStyle w:val="Noga"/>
      <w:jc w:val="center"/>
    </w:pPr>
    <w:r w:rsidRPr="00D15EE5">
      <w:rPr>
        <w:u w:val="single"/>
      </w:rPr>
      <w:t xml:space="preserve">: </w:t>
    </w:r>
    <w:r>
      <w:rPr>
        <w:b/>
        <w:sz w:val="22"/>
        <w:szCs w:val="22"/>
        <w:u w:val="single"/>
      </w:rPr>
      <w:t xml:space="preserve"> </w:t>
    </w:r>
  </w:p>
  <w:p w14:paraId="1300EC0C" w14:textId="77777777" w:rsidR="006812D5" w:rsidRDefault="006812D5">
    <w:pPr>
      <w:pStyle w:val="Noga"/>
      <w:jc w:val="center"/>
    </w:pPr>
  </w:p>
  <w:p w14:paraId="256C3C49" w14:textId="77777777" w:rsidR="006812D5" w:rsidRDefault="006812D5">
    <w:pPr>
      <w:pStyle w:val="Noga"/>
      <w:jc w:val="center"/>
    </w:pPr>
  </w:p>
  <w:p w14:paraId="445191A3" w14:textId="77777777" w:rsidR="006812D5" w:rsidRDefault="006812D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57800" w14:textId="77777777" w:rsidR="006812D5" w:rsidRDefault="006812D5">
    <w:pPr>
      <w:pStyle w:val="Noga"/>
      <w:jc w:val="center"/>
      <w:rPr>
        <w:rFonts w:ascii="Arial" w:hAnsi="Arial"/>
        <w:sz w:val="16"/>
      </w:rPr>
    </w:pPr>
  </w:p>
  <w:p w14:paraId="57494E9F" w14:textId="77777777" w:rsidR="006812D5" w:rsidRDefault="006812D5">
    <w:pPr>
      <w:pStyle w:val="Noga"/>
      <w:jc w:val="center"/>
      <w:rPr>
        <w:rFonts w:ascii="Arial" w:hAnsi="Arial"/>
        <w:sz w:val="16"/>
      </w:rPr>
    </w:pPr>
  </w:p>
  <w:p w14:paraId="325A1390" w14:textId="77777777" w:rsidR="006812D5" w:rsidRDefault="006812D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A938B" w14:textId="77777777" w:rsidR="006979A7" w:rsidRDefault="006979A7">
      <w:r>
        <w:separator/>
      </w:r>
    </w:p>
  </w:footnote>
  <w:footnote w:type="continuationSeparator" w:id="0">
    <w:p w14:paraId="27B453E7" w14:textId="77777777" w:rsidR="006979A7" w:rsidRDefault="00697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D84B6" w14:textId="77777777" w:rsidR="006812D5" w:rsidRDefault="006812D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C9329B" w14:textId="77777777" w:rsidR="006812D5" w:rsidRDefault="006812D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B4684" w14:textId="77777777" w:rsidR="006812D5" w:rsidRDefault="006812D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688D2A77" w14:textId="77777777" w:rsidR="006812D5" w:rsidRPr="001D0EA2" w:rsidRDefault="006812D5"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AA30262" w14:textId="77777777" w:rsidR="006812D5" w:rsidRDefault="006812D5">
    <w:pPr>
      <w:pStyle w:val="Noga"/>
      <w:jc w:val="center"/>
      <w:rPr>
        <w:rFonts w:ascii="Arial" w:hAnsi="Arial"/>
        <w:sz w:val="16"/>
      </w:rPr>
    </w:pPr>
  </w:p>
  <w:p w14:paraId="2A9F1357" w14:textId="77777777" w:rsidR="006812D5" w:rsidRDefault="006812D5">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44A773C9"/>
    <w:multiLevelType w:val="hybridMultilevel"/>
    <w:tmpl w:val="534AB176"/>
    <w:lvl w:ilvl="0" w:tplc="5608039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96274E5"/>
    <w:multiLevelType w:val="hybridMultilevel"/>
    <w:tmpl w:val="717AD0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CDB24D3"/>
    <w:multiLevelType w:val="hybridMultilevel"/>
    <w:tmpl w:val="71FAE32A"/>
    <w:lvl w:ilvl="0" w:tplc="5B10D9F2">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F813BC2"/>
    <w:multiLevelType w:val="hybridMultilevel"/>
    <w:tmpl w:val="9FD2B7F0"/>
    <w:lvl w:ilvl="0" w:tplc="00000004">
      <w:start w:val="1"/>
      <w:numFmt w:val="bullet"/>
      <w:lvlText w:val="-"/>
      <w:lvlJc w:val="left"/>
      <w:pPr>
        <w:ind w:left="720" w:hanging="360"/>
      </w:pPr>
      <w:rPr>
        <w:rFonts w:ascii="Times New Roman" w:hAnsi="Times New Roman"/>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41499077">
    <w:abstractNumId w:val="0"/>
  </w:num>
  <w:num w:numId="2" w16cid:durableId="1043676353">
    <w:abstractNumId w:val="3"/>
  </w:num>
  <w:num w:numId="3" w16cid:durableId="1732536648">
    <w:abstractNumId w:val="4"/>
  </w:num>
  <w:num w:numId="4" w16cid:durableId="810055614">
    <w:abstractNumId w:val="1"/>
  </w:num>
  <w:num w:numId="5" w16cid:durableId="64108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618"/>
    <w:rsid w:val="005C5618"/>
    <w:rsid w:val="006812D5"/>
    <w:rsid w:val="006979A7"/>
    <w:rsid w:val="0085382C"/>
    <w:rsid w:val="00953134"/>
    <w:rsid w:val="00BF166F"/>
    <w:rsid w:val="00D14BBC"/>
    <w:rsid w:val="00FC46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C6C3197"/>
  <w15:chartTrackingRefBased/>
  <w15:docId w15:val="{B492DA61-2B0E-4A41-979A-AB649B5F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C5618"/>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qFormat/>
    <w:rsid w:val="005C5618"/>
    <w:pPr>
      <w:keepNext/>
      <w:jc w:val="both"/>
      <w:outlineLvl w:val="5"/>
    </w:pPr>
    <w:rPr>
      <w:rFonts w:ascii="Arial" w:hAnsi="Arial" w:cs="Arial"/>
      <w:b/>
    </w:rPr>
  </w:style>
  <w:style w:type="paragraph" w:styleId="Naslov9">
    <w:name w:val="heading 9"/>
    <w:basedOn w:val="Navaden"/>
    <w:next w:val="Navaden"/>
    <w:link w:val="Naslov9Znak"/>
    <w:qFormat/>
    <w:rsid w:val="005C5618"/>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rsid w:val="005C5618"/>
    <w:rPr>
      <w:rFonts w:ascii="Arial" w:eastAsia="Times New Roman" w:hAnsi="Arial" w:cs="Arial"/>
      <w:b/>
      <w:sz w:val="24"/>
      <w:szCs w:val="24"/>
      <w:lang w:eastAsia="sl-SI"/>
    </w:rPr>
  </w:style>
  <w:style w:type="character" w:customStyle="1" w:styleId="Naslov9Znak">
    <w:name w:val="Naslov 9 Znak"/>
    <w:basedOn w:val="Privzetapisavaodstavka"/>
    <w:link w:val="Naslov9"/>
    <w:rsid w:val="005C5618"/>
    <w:rPr>
      <w:rFonts w:ascii="Arial" w:eastAsia="Times New Roman" w:hAnsi="Arial" w:cs="Times New Roman"/>
      <w:b/>
      <w:szCs w:val="20"/>
      <w:lang w:eastAsia="sl-SI"/>
    </w:rPr>
  </w:style>
  <w:style w:type="paragraph" w:styleId="Telobesedila2">
    <w:name w:val="Body Text 2"/>
    <w:basedOn w:val="Navaden"/>
    <w:link w:val="Telobesedila2Znak"/>
    <w:rsid w:val="005C5618"/>
    <w:pPr>
      <w:jc w:val="center"/>
    </w:pPr>
    <w:rPr>
      <w:rFonts w:ascii="Arial" w:hAnsi="Arial"/>
      <w:b/>
      <w:sz w:val="32"/>
      <w:szCs w:val="20"/>
      <w:lang w:val="x-none" w:eastAsia="x-none"/>
    </w:rPr>
  </w:style>
  <w:style w:type="character" w:customStyle="1" w:styleId="Telobesedila2Znak">
    <w:name w:val="Telo besedila 2 Znak"/>
    <w:basedOn w:val="Privzetapisavaodstavka"/>
    <w:link w:val="Telobesedila2"/>
    <w:rsid w:val="005C5618"/>
    <w:rPr>
      <w:rFonts w:ascii="Arial" w:eastAsia="Times New Roman" w:hAnsi="Arial" w:cs="Times New Roman"/>
      <w:b/>
      <w:sz w:val="32"/>
      <w:szCs w:val="20"/>
      <w:lang w:val="x-none" w:eastAsia="x-none"/>
    </w:rPr>
  </w:style>
  <w:style w:type="paragraph" w:styleId="Noga">
    <w:name w:val="footer"/>
    <w:basedOn w:val="Navaden"/>
    <w:link w:val="NogaZnak"/>
    <w:rsid w:val="005C5618"/>
    <w:pPr>
      <w:tabs>
        <w:tab w:val="center" w:pos="4536"/>
        <w:tab w:val="right" w:pos="9072"/>
      </w:tabs>
    </w:pPr>
    <w:rPr>
      <w:szCs w:val="20"/>
    </w:rPr>
  </w:style>
  <w:style w:type="character" w:customStyle="1" w:styleId="NogaZnak">
    <w:name w:val="Noga Znak"/>
    <w:basedOn w:val="Privzetapisavaodstavka"/>
    <w:link w:val="Noga"/>
    <w:rsid w:val="005C5618"/>
    <w:rPr>
      <w:rFonts w:ascii="Times New Roman" w:eastAsia="Times New Roman" w:hAnsi="Times New Roman" w:cs="Times New Roman"/>
      <w:sz w:val="24"/>
      <w:szCs w:val="20"/>
      <w:lang w:eastAsia="sl-SI"/>
    </w:rPr>
  </w:style>
  <w:style w:type="paragraph" w:styleId="Glava">
    <w:name w:val="header"/>
    <w:basedOn w:val="Navaden"/>
    <w:link w:val="GlavaZnak"/>
    <w:rsid w:val="005C5618"/>
    <w:pPr>
      <w:tabs>
        <w:tab w:val="center" w:pos="4536"/>
        <w:tab w:val="right" w:pos="9072"/>
      </w:tabs>
    </w:pPr>
    <w:rPr>
      <w:szCs w:val="20"/>
    </w:rPr>
  </w:style>
  <w:style w:type="character" w:customStyle="1" w:styleId="GlavaZnak">
    <w:name w:val="Glava Znak"/>
    <w:basedOn w:val="Privzetapisavaodstavka"/>
    <w:link w:val="Glava"/>
    <w:rsid w:val="005C5618"/>
    <w:rPr>
      <w:rFonts w:ascii="Times New Roman" w:eastAsia="Times New Roman" w:hAnsi="Times New Roman" w:cs="Times New Roman"/>
      <w:sz w:val="24"/>
      <w:szCs w:val="20"/>
      <w:lang w:eastAsia="sl-SI"/>
    </w:rPr>
  </w:style>
  <w:style w:type="character" w:styleId="tevilkastrani">
    <w:name w:val="page number"/>
    <w:basedOn w:val="Privzetapisavaodstavka"/>
    <w:rsid w:val="005C5618"/>
  </w:style>
  <w:style w:type="character" w:styleId="Hiperpovezava">
    <w:name w:val="Hyperlink"/>
    <w:rsid w:val="005C5618"/>
    <w:rPr>
      <w:color w:val="0000FF"/>
      <w:u w:val="single"/>
    </w:rPr>
  </w:style>
  <w:style w:type="paragraph" w:styleId="Napis">
    <w:name w:val="caption"/>
    <w:basedOn w:val="Navaden"/>
    <w:next w:val="Navaden"/>
    <w:unhideWhenUsed/>
    <w:qFormat/>
    <w:rsid w:val="005C5618"/>
    <w:rPr>
      <w:b/>
      <w:bCs/>
      <w:sz w:val="20"/>
      <w:szCs w:val="20"/>
    </w:rPr>
  </w:style>
  <w:style w:type="paragraph" w:styleId="Odstavekseznama">
    <w:name w:val="List Paragraph"/>
    <w:basedOn w:val="Navaden"/>
    <w:uiPriority w:val="34"/>
    <w:qFormat/>
    <w:rsid w:val="00697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ja.herman@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3</Pages>
  <Words>954</Words>
  <Characters>5444</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2024-01-09T10:42:00Z</cp:lastPrinted>
  <dcterms:created xsi:type="dcterms:W3CDTF">2024-01-09T10:13:00Z</dcterms:created>
  <dcterms:modified xsi:type="dcterms:W3CDTF">2024-01-11T08:14:00Z</dcterms:modified>
</cp:coreProperties>
</file>